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61" w:rsidRPr="00FA1361" w:rsidRDefault="00FA1361" w:rsidP="00FA1361">
      <w:pPr>
        <w:autoSpaceDE w:val="0"/>
        <w:autoSpaceDN w:val="0"/>
        <w:adjustRightInd w:val="0"/>
        <w:spacing w:after="0" w:line="240" w:lineRule="auto"/>
        <w:jc w:val="right"/>
        <w:outlineLvl w:val="0"/>
        <w:rPr>
          <w:rFonts w:ascii="Times New Roman" w:hAnsi="Times New Roman"/>
          <w:sz w:val="24"/>
          <w:szCs w:val="24"/>
        </w:rPr>
      </w:pPr>
      <w:bookmarkStart w:id="0" w:name="_GoBack"/>
      <w:bookmarkEnd w:id="0"/>
      <w:r w:rsidRPr="00FA1361">
        <w:rPr>
          <w:rFonts w:ascii="Times New Roman" w:hAnsi="Times New Roman"/>
          <w:sz w:val="24"/>
          <w:szCs w:val="24"/>
        </w:rPr>
        <w:t>Приложение N 2</w:t>
      </w:r>
    </w:p>
    <w:p w:rsidR="00FA1361" w:rsidRPr="00FA1361" w:rsidRDefault="00FA1361" w:rsidP="00FA1361">
      <w:pPr>
        <w:autoSpaceDE w:val="0"/>
        <w:autoSpaceDN w:val="0"/>
        <w:adjustRightInd w:val="0"/>
        <w:spacing w:after="0" w:line="240" w:lineRule="auto"/>
        <w:jc w:val="right"/>
        <w:rPr>
          <w:rFonts w:ascii="Times New Roman" w:hAnsi="Times New Roman"/>
          <w:sz w:val="24"/>
          <w:szCs w:val="24"/>
        </w:rPr>
      </w:pPr>
      <w:r w:rsidRPr="00FA1361">
        <w:rPr>
          <w:rFonts w:ascii="Times New Roman" w:hAnsi="Times New Roman"/>
          <w:sz w:val="24"/>
          <w:szCs w:val="24"/>
        </w:rPr>
        <w:t>к приказу Министерства финансов</w:t>
      </w:r>
    </w:p>
    <w:p w:rsidR="00FA1361" w:rsidRPr="00FA1361" w:rsidRDefault="00FA1361" w:rsidP="00FA1361">
      <w:pPr>
        <w:autoSpaceDE w:val="0"/>
        <w:autoSpaceDN w:val="0"/>
        <w:adjustRightInd w:val="0"/>
        <w:spacing w:after="0" w:line="240" w:lineRule="auto"/>
        <w:jc w:val="right"/>
        <w:rPr>
          <w:rFonts w:ascii="Times New Roman" w:hAnsi="Times New Roman"/>
          <w:sz w:val="24"/>
          <w:szCs w:val="24"/>
        </w:rPr>
      </w:pPr>
      <w:r w:rsidRPr="00FA1361">
        <w:rPr>
          <w:rFonts w:ascii="Times New Roman" w:hAnsi="Times New Roman"/>
          <w:sz w:val="24"/>
          <w:szCs w:val="24"/>
        </w:rPr>
        <w:t>Российской Федерации</w:t>
      </w:r>
    </w:p>
    <w:p w:rsidR="00FA1361" w:rsidRPr="00FA1361" w:rsidRDefault="00FA1361" w:rsidP="00FA1361">
      <w:pPr>
        <w:autoSpaceDE w:val="0"/>
        <w:autoSpaceDN w:val="0"/>
        <w:adjustRightInd w:val="0"/>
        <w:spacing w:after="0" w:line="240" w:lineRule="auto"/>
        <w:jc w:val="right"/>
        <w:rPr>
          <w:rFonts w:ascii="Times New Roman" w:hAnsi="Times New Roman"/>
          <w:sz w:val="24"/>
          <w:szCs w:val="24"/>
        </w:rPr>
      </w:pPr>
      <w:r w:rsidRPr="00FA1361">
        <w:rPr>
          <w:rFonts w:ascii="Times New Roman" w:hAnsi="Times New Roman"/>
          <w:sz w:val="24"/>
          <w:szCs w:val="24"/>
        </w:rPr>
        <w:t>от 22.10.2012 N 135н</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pStyle w:val="ConsPlusTitle"/>
        <w:jc w:val="center"/>
        <w:rPr>
          <w:sz w:val="20"/>
          <w:szCs w:val="20"/>
        </w:rPr>
      </w:pPr>
      <w:r w:rsidRPr="00FA1361">
        <w:rPr>
          <w:sz w:val="20"/>
          <w:szCs w:val="20"/>
        </w:rPr>
        <w:t>ПОРЯДОК</w:t>
      </w:r>
    </w:p>
    <w:p w:rsidR="00FA1361" w:rsidRPr="00FA1361" w:rsidRDefault="00FA1361" w:rsidP="00FA1361">
      <w:pPr>
        <w:pStyle w:val="ConsPlusTitle"/>
        <w:jc w:val="center"/>
        <w:rPr>
          <w:sz w:val="20"/>
          <w:szCs w:val="20"/>
        </w:rPr>
      </w:pPr>
      <w:r w:rsidRPr="00FA1361">
        <w:rPr>
          <w:sz w:val="20"/>
          <w:szCs w:val="20"/>
        </w:rPr>
        <w:t>ЗАПОЛНЕНИЯ КНИГИ УЧЕТА ДОХОДОВ И РАСХОДОВ ОРГАНИЗАЦИЙ</w:t>
      </w:r>
    </w:p>
    <w:p w:rsidR="00FA1361" w:rsidRPr="00FA1361" w:rsidRDefault="00FA1361" w:rsidP="00FA1361">
      <w:pPr>
        <w:pStyle w:val="ConsPlusTitle"/>
        <w:jc w:val="center"/>
        <w:rPr>
          <w:sz w:val="20"/>
          <w:szCs w:val="20"/>
        </w:rPr>
      </w:pPr>
      <w:r w:rsidRPr="00FA1361">
        <w:rPr>
          <w:sz w:val="20"/>
          <w:szCs w:val="20"/>
        </w:rPr>
        <w:t>И ИНДИВИДУАЛЬНЫХ ПРЕДПРИНИМАТЕЛЕЙ, ПРИМЕНЯЮЩИХ</w:t>
      </w:r>
    </w:p>
    <w:p w:rsidR="00FA1361" w:rsidRPr="00FA1361" w:rsidRDefault="00FA1361" w:rsidP="00FA1361">
      <w:pPr>
        <w:pStyle w:val="ConsPlusTitle"/>
        <w:jc w:val="center"/>
        <w:rPr>
          <w:sz w:val="20"/>
          <w:szCs w:val="20"/>
        </w:rPr>
      </w:pPr>
      <w:r w:rsidRPr="00FA1361">
        <w:rPr>
          <w:sz w:val="20"/>
          <w:szCs w:val="20"/>
        </w:rPr>
        <w:t>УПРОЩЕННУЮ СИСТЕМУ НАЛОГООБЛОЖЕНИЯ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0"/>
          <w:szCs w:val="20"/>
        </w:rPr>
      </w:pPr>
    </w:p>
    <w:p w:rsidR="00FA1361" w:rsidRPr="00FA1361" w:rsidRDefault="00FA1361" w:rsidP="00FA1361">
      <w:pPr>
        <w:autoSpaceDE w:val="0"/>
        <w:autoSpaceDN w:val="0"/>
        <w:adjustRightInd w:val="0"/>
        <w:spacing w:after="0" w:line="240" w:lineRule="auto"/>
        <w:jc w:val="center"/>
        <w:outlineLvl w:val="1"/>
        <w:rPr>
          <w:rFonts w:ascii="Times New Roman" w:hAnsi="Times New Roman"/>
          <w:sz w:val="24"/>
          <w:szCs w:val="24"/>
        </w:rPr>
      </w:pPr>
      <w:r w:rsidRPr="00FA1361">
        <w:rPr>
          <w:rFonts w:ascii="Times New Roman" w:hAnsi="Times New Roman"/>
          <w:sz w:val="24"/>
          <w:szCs w:val="24"/>
        </w:rPr>
        <w:t>I. Общие требования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1.1. Организации и индивидуальные предприниматели, применяющие упрощенную систему налогообложения (далее - налогоплательщики), ведут Книгу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в которой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1.3. Ведение Книги учета доходов и расходов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1.5. Книга учета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 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1.6. Исправление ошибок в Книге учета доходов и расходов должно быть обоснованно и подтверждено подписью руководителя организации (индивидуального предпринимателя) с указанием даты исправления и печатью организации (индивидуального предпринимателя - при ее наличии).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jc w:val="center"/>
        <w:outlineLvl w:val="1"/>
        <w:rPr>
          <w:rFonts w:ascii="Times New Roman" w:hAnsi="Times New Roman"/>
          <w:sz w:val="24"/>
          <w:szCs w:val="24"/>
        </w:rPr>
      </w:pPr>
      <w:r w:rsidRPr="00FA1361">
        <w:rPr>
          <w:rFonts w:ascii="Times New Roman" w:hAnsi="Times New Roman"/>
          <w:sz w:val="24"/>
          <w:szCs w:val="24"/>
        </w:rPr>
        <w:t>II. Порядок заполнения раздела I "Доходы и расходы"</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2.1. В графе 1 указывается порядковый номер регистрируемой операции.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2.2. В графе 2 указывается дата и номер первичного документа, на основании которого осуществлена регистрируемая операция.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2.3. В графе 3 указывается содержание регистрируемой операции.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2.4. В графе 4 согласно </w:t>
      </w:r>
      <w:hyperlink r:id="rId4" w:history="1">
        <w:r w:rsidRPr="00FA1361">
          <w:rPr>
            <w:rFonts w:ascii="Times New Roman" w:hAnsi="Times New Roman"/>
            <w:sz w:val="24"/>
            <w:szCs w:val="24"/>
          </w:rPr>
          <w:t>пункту 1 статьи 346.15</w:t>
        </w:r>
      </w:hyperlink>
      <w:r w:rsidRPr="00FA1361">
        <w:rPr>
          <w:rFonts w:ascii="Times New Roman" w:hAnsi="Times New Roman"/>
          <w:sz w:val="24"/>
          <w:szCs w:val="24"/>
        </w:rPr>
        <w:t xml:space="preserve"> Налогового кодекса Российской Федерации (далее - Кодекс) отражаются доходы, в которые включаются доходы от </w:t>
      </w:r>
      <w:r w:rsidRPr="00FA1361">
        <w:rPr>
          <w:rFonts w:ascii="Times New Roman" w:hAnsi="Times New Roman"/>
          <w:sz w:val="24"/>
          <w:szCs w:val="24"/>
        </w:rPr>
        <w:lastRenderedPageBreak/>
        <w:t xml:space="preserve">реализации, определяемые в соответствии со </w:t>
      </w:r>
      <w:hyperlink r:id="rId5" w:history="1">
        <w:r w:rsidRPr="00FA1361">
          <w:rPr>
            <w:rFonts w:ascii="Times New Roman" w:hAnsi="Times New Roman"/>
            <w:sz w:val="24"/>
            <w:szCs w:val="24"/>
          </w:rPr>
          <w:t>статьей 249</w:t>
        </w:r>
      </w:hyperlink>
      <w:r w:rsidRPr="00FA1361">
        <w:rPr>
          <w:rFonts w:ascii="Times New Roman" w:hAnsi="Times New Roman"/>
          <w:sz w:val="24"/>
          <w:szCs w:val="24"/>
        </w:rPr>
        <w:t xml:space="preserve"> Кодекса, и внереализационные доходы, определяемые в соответствии со </w:t>
      </w:r>
      <w:hyperlink r:id="rId6" w:history="1">
        <w:r w:rsidRPr="00FA1361">
          <w:rPr>
            <w:rFonts w:ascii="Times New Roman" w:hAnsi="Times New Roman"/>
            <w:sz w:val="24"/>
            <w:szCs w:val="24"/>
          </w:rPr>
          <w:t>статьей 250</w:t>
        </w:r>
      </w:hyperlink>
      <w:r w:rsidRPr="00FA1361">
        <w:rPr>
          <w:rFonts w:ascii="Times New Roman" w:hAnsi="Times New Roman"/>
          <w:sz w:val="24"/>
          <w:szCs w:val="24"/>
        </w:rPr>
        <w:t xml:space="preserve"> Кодекса. Порядок признания и учета доходов при определении налоговой базы по налогу, уплачиваемому в связи с применением упрощенной системы налогообложения, установлен </w:t>
      </w:r>
      <w:hyperlink r:id="rId7" w:history="1">
        <w:r w:rsidRPr="00FA1361">
          <w:rPr>
            <w:rFonts w:ascii="Times New Roman" w:hAnsi="Times New Roman"/>
            <w:sz w:val="24"/>
            <w:szCs w:val="24"/>
          </w:rPr>
          <w:t>пунктами 1</w:t>
        </w:r>
      </w:hyperlink>
      <w:r w:rsidRPr="00FA1361">
        <w:rPr>
          <w:rFonts w:ascii="Times New Roman" w:hAnsi="Times New Roman"/>
          <w:sz w:val="24"/>
          <w:szCs w:val="24"/>
        </w:rPr>
        <w:t xml:space="preserve">, </w:t>
      </w:r>
      <w:hyperlink r:id="rId8" w:history="1">
        <w:r w:rsidRPr="00FA1361">
          <w:rPr>
            <w:rFonts w:ascii="Times New Roman" w:hAnsi="Times New Roman"/>
            <w:sz w:val="24"/>
            <w:szCs w:val="24"/>
          </w:rPr>
          <w:t>3</w:t>
        </w:r>
      </w:hyperlink>
      <w:r w:rsidRPr="00FA1361">
        <w:rPr>
          <w:rFonts w:ascii="Times New Roman" w:hAnsi="Times New Roman"/>
          <w:sz w:val="24"/>
          <w:szCs w:val="24"/>
        </w:rPr>
        <w:t xml:space="preserve"> и </w:t>
      </w:r>
      <w:hyperlink r:id="rId9" w:history="1">
        <w:r w:rsidRPr="00FA1361">
          <w:rPr>
            <w:rFonts w:ascii="Times New Roman" w:hAnsi="Times New Roman"/>
            <w:sz w:val="24"/>
            <w:szCs w:val="24"/>
          </w:rPr>
          <w:t>5 статьи 346.17</w:t>
        </w:r>
      </w:hyperlink>
      <w:r w:rsidRPr="00FA1361">
        <w:rPr>
          <w:rFonts w:ascii="Times New Roman" w:hAnsi="Times New Roman"/>
          <w:sz w:val="24"/>
          <w:szCs w:val="24"/>
        </w:rPr>
        <w:t xml:space="preserve">, </w:t>
      </w:r>
      <w:hyperlink r:id="rId10" w:history="1">
        <w:r w:rsidRPr="00FA1361">
          <w:rPr>
            <w:rFonts w:ascii="Times New Roman" w:hAnsi="Times New Roman"/>
            <w:sz w:val="24"/>
            <w:szCs w:val="24"/>
          </w:rPr>
          <w:t>пунктами 1</w:t>
        </w:r>
      </w:hyperlink>
      <w:r w:rsidRPr="00FA1361">
        <w:rPr>
          <w:rFonts w:ascii="Times New Roman" w:hAnsi="Times New Roman"/>
          <w:sz w:val="24"/>
          <w:szCs w:val="24"/>
        </w:rPr>
        <w:t xml:space="preserve"> - </w:t>
      </w:r>
      <w:hyperlink r:id="rId11" w:history="1">
        <w:r w:rsidRPr="00FA1361">
          <w:rPr>
            <w:rFonts w:ascii="Times New Roman" w:hAnsi="Times New Roman"/>
            <w:sz w:val="24"/>
            <w:szCs w:val="24"/>
          </w:rPr>
          <w:t>5</w:t>
        </w:r>
      </w:hyperlink>
      <w:r w:rsidRPr="00FA1361">
        <w:rPr>
          <w:rFonts w:ascii="Times New Roman" w:hAnsi="Times New Roman"/>
          <w:sz w:val="24"/>
          <w:szCs w:val="24"/>
        </w:rPr>
        <w:t xml:space="preserve">, </w:t>
      </w:r>
      <w:hyperlink r:id="rId12" w:history="1">
        <w:r w:rsidRPr="00FA1361">
          <w:rPr>
            <w:rFonts w:ascii="Times New Roman" w:hAnsi="Times New Roman"/>
            <w:sz w:val="24"/>
            <w:szCs w:val="24"/>
          </w:rPr>
          <w:t>8 статьи 346.18</w:t>
        </w:r>
      </w:hyperlink>
      <w:r w:rsidRPr="00FA1361">
        <w:rPr>
          <w:rFonts w:ascii="Times New Roman" w:hAnsi="Times New Roman"/>
          <w:sz w:val="24"/>
          <w:szCs w:val="24"/>
        </w:rPr>
        <w:t xml:space="preserve">, </w:t>
      </w:r>
      <w:hyperlink r:id="rId13" w:history="1">
        <w:r w:rsidRPr="00FA1361">
          <w:rPr>
            <w:rFonts w:ascii="Times New Roman" w:hAnsi="Times New Roman"/>
            <w:sz w:val="24"/>
            <w:szCs w:val="24"/>
          </w:rPr>
          <w:t>пунктом 1 статьи 346.25</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В графе 4 не учитываются: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доходы, указанные в </w:t>
      </w:r>
      <w:hyperlink r:id="rId14" w:history="1">
        <w:r w:rsidRPr="00FA1361">
          <w:rPr>
            <w:rFonts w:ascii="Times New Roman" w:hAnsi="Times New Roman"/>
            <w:sz w:val="24"/>
            <w:szCs w:val="24"/>
          </w:rPr>
          <w:t>статье 251</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доходы организации, облагаемые налогом на прибыль организаций по налоговым ставкам, предусмотренным </w:t>
      </w:r>
      <w:hyperlink r:id="rId15" w:history="1">
        <w:r w:rsidRPr="00FA1361">
          <w:rPr>
            <w:rFonts w:ascii="Times New Roman" w:hAnsi="Times New Roman"/>
            <w:sz w:val="24"/>
            <w:szCs w:val="24"/>
          </w:rPr>
          <w:t>пунктами 3</w:t>
        </w:r>
      </w:hyperlink>
      <w:r w:rsidRPr="00FA1361">
        <w:rPr>
          <w:rFonts w:ascii="Times New Roman" w:hAnsi="Times New Roman"/>
          <w:sz w:val="24"/>
          <w:szCs w:val="24"/>
        </w:rPr>
        <w:t xml:space="preserve"> и </w:t>
      </w:r>
      <w:hyperlink r:id="rId16" w:history="1">
        <w:r w:rsidRPr="00FA1361">
          <w:rPr>
            <w:rFonts w:ascii="Times New Roman" w:hAnsi="Times New Roman"/>
            <w:sz w:val="24"/>
            <w:szCs w:val="24"/>
          </w:rPr>
          <w:t>4 статьи 284</w:t>
        </w:r>
      </w:hyperlink>
      <w:r w:rsidRPr="00FA1361">
        <w:rPr>
          <w:rFonts w:ascii="Times New Roman" w:hAnsi="Times New Roman"/>
          <w:sz w:val="24"/>
          <w:szCs w:val="24"/>
        </w:rPr>
        <w:t xml:space="preserve"> Кодекса, в порядке, установленном </w:t>
      </w:r>
      <w:hyperlink r:id="rId17" w:history="1">
        <w:r w:rsidRPr="00FA1361">
          <w:rPr>
            <w:rFonts w:ascii="Times New Roman" w:hAnsi="Times New Roman"/>
            <w:sz w:val="24"/>
            <w:szCs w:val="24"/>
          </w:rPr>
          <w:t>главой 25</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доходы индивидуального предпринимателя, облагаемые налогом на доходы физических лиц по налоговым ставкам, предусмотренным </w:t>
      </w:r>
      <w:hyperlink r:id="rId18" w:history="1">
        <w:r w:rsidRPr="00FA1361">
          <w:rPr>
            <w:rFonts w:ascii="Times New Roman" w:hAnsi="Times New Roman"/>
            <w:sz w:val="24"/>
            <w:szCs w:val="24"/>
          </w:rPr>
          <w:t>пунктами 2</w:t>
        </w:r>
      </w:hyperlink>
      <w:r w:rsidRPr="00FA1361">
        <w:rPr>
          <w:rFonts w:ascii="Times New Roman" w:hAnsi="Times New Roman"/>
          <w:sz w:val="24"/>
          <w:szCs w:val="24"/>
        </w:rPr>
        <w:t xml:space="preserve">, </w:t>
      </w:r>
      <w:hyperlink r:id="rId19" w:history="1">
        <w:r w:rsidRPr="00FA1361">
          <w:rPr>
            <w:rFonts w:ascii="Times New Roman" w:hAnsi="Times New Roman"/>
            <w:sz w:val="24"/>
            <w:szCs w:val="24"/>
          </w:rPr>
          <w:t>4</w:t>
        </w:r>
      </w:hyperlink>
      <w:r w:rsidRPr="00FA1361">
        <w:rPr>
          <w:rFonts w:ascii="Times New Roman" w:hAnsi="Times New Roman"/>
          <w:sz w:val="24"/>
          <w:szCs w:val="24"/>
        </w:rPr>
        <w:t xml:space="preserve"> и </w:t>
      </w:r>
      <w:hyperlink r:id="rId20" w:history="1">
        <w:r w:rsidRPr="00FA1361">
          <w:rPr>
            <w:rFonts w:ascii="Times New Roman" w:hAnsi="Times New Roman"/>
            <w:sz w:val="24"/>
            <w:szCs w:val="24"/>
          </w:rPr>
          <w:t>5 статьи 224</w:t>
        </w:r>
      </w:hyperlink>
      <w:r w:rsidRPr="00FA1361">
        <w:rPr>
          <w:rFonts w:ascii="Times New Roman" w:hAnsi="Times New Roman"/>
          <w:sz w:val="24"/>
          <w:szCs w:val="24"/>
        </w:rPr>
        <w:t xml:space="preserve"> Кодекса, в порядке, установленном </w:t>
      </w:r>
      <w:hyperlink r:id="rId21" w:history="1">
        <w:r w:rsidRPr="00FA1361">
          <w:rPr>
            <w:rFonts w:ascii="Times New Roman" w:hAnsi="Times New Roman"/>
            <w:sz w:val="24"/>
            <w:szCs w:val="24"/>
          </w:rPr>
          <w:t>главой 23</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В соответствии с </w:t>
      </w:r>
      <w:hyperlink r:id="rId22" w:history="1">
        <w:r w:rsidRPr="00FA1361">
          <w:rPr>
            <w:rFonts w:ascii="Times New Roman" w:hAnsi="Times New Roman"/>
            <w:sz w:val="24"/>
            <w:szCs w:val="24"/>
          </w:rPr>
          <w:t>подпунктом 1 пункта 1 статьи 346.25</w:t>
        </w:r>
      </w:hyperlink>
      <w:r w:rsidRPr="00FA1361">
        <w:rPr>
          <w:rFonts w:ascii="Times New Roman" w:hAnsi="Times New Roman"/>
          <w:sz w:val="24"/>
          <w:szCs w:val="24"/>
        </w:rPr>
        <w:t xml:space="preserve"> Кодекса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 графе 4 на дату перехода на упрощенную систему налогообложения отражают в доходах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В соответствии с </w:t>
      </w:r>
      <w:hyperlink r:id="rId23" w:history="1">
        <w:r w:rsidRPr="00FA1361">
          <w:rPr>
            <w:rFonts w:ascii="Times New Roman" w:hAnsi="Times New Roman"/>
            <w:sz w:val="24"/>
            <w:szCs w:val="24"/>
          </w:rPr>
          <w:t>подпунктом 3 пункта 1 статьи 346.25</w:t>
        </w:r>
      </w:hyperlink>
      <w:r w:rsidRPr="00FA1361">
        <w:rPr>
          <w:rFonts w:ascii="Times New Roman" w:hAnsi="Times New Roman"/>
          <w:sz w:val="24"/>
          <w:szCs w:val="24"/>
        </w:rPr>
        <w:t xml:space="preserve"> Кодекса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2.5. В графе 5 налогоплательщик отражает расходы, указанные в </w:t>
      </w:r>
      <w:hyperlink r:id="rId24" w:history="1">
        <w:r w:rsidRPr="00FA1361">
          <w:rPr>
            <w:rFonts w:ascii="Times New Roman" w:hAnsi="Times New Roman"/>
            <w:sz w:val="24"/>
            <w:szCs w:val="24"/>
          </w:rPr>
          <w:t>пункте 1 статьи 346.16</w:t>
        </w:r>
      </w:hyperlink>
      <w:r w:rsidRPr="00FA1361">
        <w:rPr>
          <w:rFonts w:ascii="Times New Roman" w:hAnsi="Times New Roman"/>
          <w:sz w:val="24"/>
          <w:szCs w:val="24"/>
        </w:rPr>
        <w:t xml:space="preserve"> Кодекса. 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w:t>
      </w:r>
      <w:hyperlink r:id="rId25" w:history="1">
        <w:r w:rsidRPr="00FA1361">
          <w:rPr>
            <w:rFonts w:ascii="Times New Roman" w:hAnsi="Times New Roman"/>
            <w:sz w:val="24"/>
            <w:szCs w:val="24"/>
          </w:rPr>
          <w:t>пунктами 2</w:t>
        </w:r>
      </w:hyperlink>
      <w:r w:rsidRPr="00FA1361">
        <w:rPr>
          <w:rFonts w:ascii="Times New Roman" w:hAnsi="Times New Roman"/>
          <w:sz w:val="24"/>
          <w:szCs w:val="24"/>
        </w:rPr>
        <w:t xml:space="preserve"> - </w:t>
      </w:r>
      <w:hyperlink r:id="rId26" w:history="1">
        <w:r w:rsidRPr="00FA1361">
          <w:rPr>
            <w:rFonts w:ascii="Times New Roman" w:hAnsi="Times New Roman"/>
            <w:sz w:val="24"/>
            <w:szCs w:val="24"/>
          </w:rPr>
          <w:t>4 статьи 346.16</w:t>
        </w:r>
      </w:hyperlink>
      <w:r w:rsidRPr="00FA1361">
        <w:rPr>
          <w:rFonts w:ascii="Times New Roman" w:hAnsi="Times New Roman"/>
          <w:sz w:val="24"/>
          <w:szCs w:val="24"/>
        </w:rPr>
        <w:t xml:space="preserve">, </w:t>
      </w:r>
      <w:hyperlink r:id="rId27" w:history="1">
        <w:r w:rsidRPr="00FA1361">
          <w:rPr>
            <w:rFonts w:ascii="Times New Roman" w:hAnsi="Times New Roman"/>
            <w:sz w:val="24"/>
            <w:szCs w:val="24"/>
          </w:rPr>
          <w:t>пунктами 2</w:t>
        </w:r>
      </w:hyperlink>
      <w:r w:rsidRPr="00FA1361">
        <w:rPr>
          <w:rFonts w:ascii="Times New Roman" w:hAnsi="Times New Roman"/>
          <w:sz w:val="24"/>
          <w:szCs w:val="24"/>
        </w:rPr>
        <w:t xml:space="preserve"> - </w:t>
      </w:r>
      <w:hyperlink r:id="rId28" w:history="1">
        <w:r w:rsidRPr="00FA1361">
          <w:rPr>
            <w:rFonts w:ascii="Times New Roman" w:hAnsi="Times New Roman"/>
            <w:sz w:val="24"/>
            <w:szCs w:val="24"/>
          </w:rPr>
          <w:t>5 статьи 346.17</w:t>
        </w:r>
      </w:hyperlink>
      <w:r w:rsidRPr="00FA1361">
        <w:rPr>
          <w:rFonts w:ascii="Times New Roman" w:hAnsi="Times New Roman"/>
          <w:sz w:val="24"/>
          <w:szCs w:val="24"/>
        </w:rPr>
        <w:t xml:space="preserve">, </w:t>
      </w:r>
      <w:hyperlink r:id="rId29" w:history="1">
        <w:r w:rsidRPr="00FA1361">
          <w:rPr>
            <w:rFonts w:ascii="Times New Roman" w:hAnsi="Times New Roman"/>
            <w:sz w:val="24"/>
            <w:szCs w:val="24"/>
          </w:rPr>
          <w:t>пунктами 2</w:t>
        </w:r>
      </w:hyperlink>
      <w:r w:rsidRPr="00FA1361">
        <w:rPr>
          <w:rFonts w:ascii="Times New Roman" w:hAnsi="Times New Roman"/>
          <w:sz w:val="24"/>
          <w:szCs w:val="24"/>
        </w:rPr>
        <w:t xml:space="preserve">, </w:t>
      </w:r>
      <w:hyperlink r:id="rId30" w:history="1">
        <w:r w:rsidRPr="00FA1361">
          <w:rPr>
            <w:rFonts w:ascii="Times New Roman" w:hAnsi="Times New Roman"/>
            <w:sz w:val="24"/>
            <w:szCs w:val="24"/>
          </w:rPr>
          <w:t>3</w:t>
        </w:r>
      </w:hyperlink>
      <w:r w:rsidRPr="00FA1361">
        <w:rPr>
          <w:rFonts w:ascii="Times New Roman" w:hAnsi="Times New Roman"/>
          <w:sz w:val="24"/>
          <w:szCs w:val="24"/>
        </w:rPr>
        <w:t xml:space="preserve">, </w:t>
      </w:r>
      <w:hyperlink r:id="rId31" w:history="1">
        <w:r w:rsidRPr="00FA1361">
          <w:rPr>
            <w:rFonts w:ascii="Times New Roman" w:hAnsi="Times New Roman"/>
            <w:sz w:val="24"/>
            <w:szCs w:val="24"/>
          </w:rPr>
          <w:t>5</w:t>
        </w:r>
      </w:hyperlink>
      <w:r w:rsidRPr="00FA1361">
        <w:rPr>
          <w:rFonts w:ascii="Times New Roman" w:hAnsi="Times New Roman"/>
          <w:sz w:val="24"/>
          <w:szCs w:val="24"/>
        </w:rPr>
        <w:t xml:space="preserve">, </w:t>
      </w:r>
      <w:hyperlink r:id="rId32" w:history="1">
        <w:r w:rsidRPr="00FA1361">
          <w:rPr>
            <w:rFonts w:ascii="Times New Roman" w:hAnsi="Times New Roman"/>
            <w:sz w:val="24"/>
            <w:szCs w:val="24"/>
          </w:rPr>
          <w:t>7</w:t>
        </w:r>
      </w:hyperlink>
      <w:r w:rsidRPr="00FA1361">
        <w:rPr>
          <w:rFonts w:ascii="Times New Roman" w:hAnsi="Times New Roman"/>
          <w:sz w:val="24"/>
          <w:szCs w:val="24"/>
        </w:rPr>
        <w:t xml:space="preserve"> и </w:t>
      </w:r>
      <w:hyperlink r:id="rId33" w:history="1">
        <w:r w:rsidRPr="00FA1361">
          <w:rPr>
            <w:rFonts w:ascii="Times New Roman" w:hAnsi="Times New Roman"/>
            <w:sz w:val="24"/>
            <w:szCs w:val="24"/>
          </w:rPr>
          <w:t>8 статьи 346.18</w:t>
        </w:r>
      </w:hyperlink>
      <w:r w:rsidRPr="00FA1361">
        <w:rPr>
          <w:rFonts w:ascii="Times New Roman" w:hAnsi="Times New Roman"/>
          <w:sz w:val="24"/>
          <w:szCs w:val="24"/>
        </w:rPr>
        <w:t xml:space="preserve"> и </w:t>
      </w:r>
      <w:hyperlink r:id="rId34" w:history="1">
        <w:r w:rsidRPr="00FA1361">
          <w:rPr>
            <w:rFonts w:ascii="Times New Roman" w:hAnsi="Times New Roman"/>
            <w:sz w:val="24"/>
            <w:szCs w:val="24"/>
          </w:rPr>
          <w:t>пунктами 1</w:t>
        </w:r>
      </w:hyperlink>
      <w:r w:rsidRPr="00FA1361">
        <w:rPr>
          <w:rFonts w:ascii="Times New Roman" w:hAnsi="Times New Roman"/>
          <w:sz w:val="24"/>
          <w:szCs w:val="24"/>
        </w:rPr>
        <w:t xml:space="preserve">, </w:t>
      </w:r>
      <w:hyperlink r:id="rId35" w:history="1">
        <w:r w:rsidRPr="00FA1361">
          <w:rPr>
            <w:rFonts w:ascii="Times New Roman" w:hAnsi="Times New Roman"/>
            <w:sz w:val="24"/>
            <w:szCs w:val="24"/>
          </w:rPr>
          <w:t>2.1</w:t>
        </w:r>
      </w:hyperlink>
      <w:r w:rsidRPr="00FA1361">
        <w:rPr>
          <w:rFonts w:ascii="Times New Roman" w:hAnsi="Times New Roman"/>
          <w:sz w:val="24"/>
          <w:szCs w:val="24"/>
        </w:rPr>
        <w:t xml:space="preserve">, </w:t>
      </w:r>
      <w:hyperlink r:id="rId36" w:history="1">
        <w:r w:rsidRPr="00FA1361">
          <w:rPr>
            <w:rFonts w:ascii="Times New Roman" w:hAnsi="Times New Roman"/>
            <w:sz w:val="24"/>
            <w:szCs w:val="24"/>
          </w:rPr>
          <w:t>4</w:t>
        </w:r>
      </w:hyperlink>
      <w:r w:rsidRPr="00FA1361">
        <w:rPr>
          <w:rFonts w:ascii="Times New Roman" w:hAnsi="Times New Roman"/>
          <w:sz w:val="24"/>
          <w:szCs w:val="24"/>
        </w:rPr>
        <w:t xml:space="preserve"> и </w:t>
      </w:r>
      <w:hyperlink r:id="rId37" w:history="1">
        <w:r w:rsidRPr="00FA1361">
          <w:rPr>
            <w:rFonts w:ascii="Times New Roman" w:hAnsi="Times New Roman"/>
            <w:sz w:val="24"/>
            <w:szCs w:val="24"/>
          </w:rPr>
          <w:t>6 статьи 346.25</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Графа 5 в обязательном порядке заполняется налогоплательщиком, применяющим упрощенную систему налогообложения с объектом налогообложения в виде доходов, уменьшенных на величину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Налогоплательщик, применяющий упрощенную систему налогообложения с объектом налогообложения в виде доходов, в графе 5 отражает:</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фактически осуществленные расходы, предусмотренные условиями получения выплат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фактически осуществленные расходы за счет средств финансовой поддержки в виде субсидий, полученных в соответствии с Федеральным </w:t>
      </w:r>
      <w:hyperlink r:id="rId38" w:history="1">
        <w:r w:rsidRPr="00FA1361">
          <w:rPr>
            <w:rFonts w:ascii="Times New Roman" w:hAnsi="Times New Roman"/>
            <w:sz w:val="24"/>
            <w:szCs w:val="24"/>
          </w:rPr>
          <w:t>законом</w:t>
        </w:r>
      </w:hyperlink>
      <w:r w:rsidRPr="00FA1361">
        <w:rPr>
          <w:rFonts w:ascii="Times New Roman" w:hAnsi="Times New Roman"/>
          <w:sz w:val="24"/>
          <w:szCs w:val="24"/>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Указанные расходы отражаются в порядке, установленном </w:t>
      </w:r>
      <w:hyperlink r:id="rId39" w:history="1">
        <w:r w:rsidRPr="00FA1361">
          <w:rPr>
            <w:rFonts w:ascii="Times New Roman" w:hAnsi="Times New Roman"/>
            <w:sz w:val="24"/>
            <w:szCs w:val="24"/>
          </w:rPr>
          <w:t>пунктом 1 статьи 346.17</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Налогоплательщик, применяющий упрощенную систему налогообложения с объектом налогообложения в виде доходов, вправе также, по своему усмотрению, отражать в графе 5 иные расходы, связанные с получением доходов, налогообложение которых осуществляется в соответствии с упрощенной системой налогообложения.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outlineLvl w:val="2"/>
        <w:rPr>
          <w:rFonts w:ascii="Times New Roman" w:hAnsi="Times New Roman"/>
          <w:sz w:val="24"/>
          <w:szCs w:val="24"/>
        </w:rPr>
      </w:pPr>
      <w:r w:rsidRPr="00FA1361">
        <w:rPr>
          <w:rFonts w:ascii="Times New Roman" w:hAnsi="Times New Roman"/>
          <w:sz w:val="24"/>
          <w:szCs w:val="24"/>
        </w:rPr>
        <w:t>Справка к разделу I</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2.6. Справочная часть раздела I заполняется налогоплательщиком, выбравшим в качестве объекта налогообложения "доходы, уменьшенные на величину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2.7. По коду строки 010 указывается сумма полученных налогоплательщиком доходов за налоговый период (значение показателя строки "Итого за год" графы 4 раздела I Книги учета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2.8. По коду строки 020 указывается сумма произведенных налогоплательщиком расходов за налоговый период (значение показателя строки "Итого за год" графы 5 раздела I Книги учета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2.9. По коду строки 030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2.10. По коду строки 040 отражается налоговая база за налоговый период (код строки 010 - код строки 020 - код строки 030).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Отрицательное значение по коду строки 040 не отражается.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2.11. По коду строки 041 указывается сумма полученных налогоплательщиком за налоговый период убытков (код строки 020 + код строки 030 - код строки 010).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Отрицательное значение по коду строки 041 не отражается.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jc w:val="center"/>
        <w:outlineLvl w:val="1"/>
        <w:rPr>
          <w:rFonts w:ascii="Times New Roman" w:hAnsi="Times New Roman"/>
          <w:sz w:val="24"/>
          <w:szCs w:val="24"/>
        </w:rPr>
      </w:pPr>
      <w:r w:rsidRPr="00FA1361">
        <w:rPr>
          <w:rFonts w:ascii="Times New Roman" w:hAnsi="Times New Roman"/>
          <w:sz w:val="24"/>
          <w:szCs w:val="24"/>
        </w:rPr>
        <w:t>III. Порядок заполнения раздела II "Расчет расходов</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на приобретение (сооружение, изготовление) основных средств</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и на приобретение (создание самим налогоплательщиком)</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нематериальных активов, учитываемых при исчислении</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налоговой базы по налогу за отчетный (налоговый) период"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 Данный раздел заполняется налогоплательщиком, выбравшим в качестве объекта налогообложения "доходы, уменьшенные на величину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3.2. При заполнении данного раздела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3.3.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40" w:history="1">
        <w:r w:rsidRPr="00FA1361">
          <w:rPr>
            <w:rFonts w:ascii="Times New Roman" w:hAnsi="Times New Roman"/>
            <w:sz w:val="24"/>
            <w:szCs w:val="24"/>
          </w:rPr>
          <w:t>подпунктами 1</w:t>
        </w:r>
      </w:hyperlink>
      <w:r w:rsidRPr="00FA1361">
        <w:rPr>
          <w:rFonts w:ascii="Times New Roman" w:hAnsi="Times New Roman"/>
          <w:sz w:val="24"/>
          <w:szCs w:val="24"/>
        </w:rPr>
        <w:t xml:space="preserve"> и </w:t>
      </w:r>
      <w:hyperlink r:id="rId41" w:history="1">
        <w:r w:rsidRPr="00FA1361">
          <w:rPr>
            <w:rFonts w:ascii="Times New Roman" w:hAnsi="Times New Roman"/>
            <w:sz w:val="24"/>
            <w:szCs w:val="24"/>
          </w:rPr>
          <w:t>2 пункта 1 статьи 346.16</w:t>
        </w:r>
      </w:hyperlink>
      <w:r w:rsidRPr="00FA1361">
        <w:rPr>
          <w:rFonts w:ascii="Times New Roman" w:hAnsi="Times New Roman"/>
          <w:sz w:val="24"/>
          <w:szCs w:val="24"/>
        </w:rPr>
        <w:t xml:space="preserve"> Кодекса, определяются в порядке, установленном </w:t>
      </w:r>
      <w:hyperlink r:id="rId42" w:history="1">
        <w:r w:rsidRPr="00FA1361">
          <w:rPr>
            <w:rFonts w:ascii="Times New Roman" w:hAnsi="Times New Roman"/>
            <w:sz w:val="24"/>
            <w:szCs w:val="24"/>
          </w:rPr>
          <w:t>пунктами 3</w:t>
        </w:r>
      </w:hyperlink>
      <w:r w:rsidRPr="00FA1361">
        <w:rPr>
          <w:rFonts w:ascii="Times New Roman" w:hAnsi="Times New Roman"/>
          <w:sz w:val="24"/>
          <w:szCs w:val="24"/>
        </w:rPr>
        <w:t xml:space="preserve"> и </w:t>
      </w:r>
      <w:hyperlink r:id="rId43" w:history="1">
        <w:r w:rsidRPr="00FA1361">
          <w:rPr>
            <w:rFonts w:ascii="Times New Roman" w:hAnsi="Times New Roman"/>
            <w:sz w:val="24"/>
            <w:szCs w:val="24"/>
          </w:rPr>
          <w:t>4 статьи 346.16</w:t>
        </w:r>
      </w:hyperlink>
      <w:r w:rsidRPr="00FA1361">
        <w:rPr>
          <w:rFonts w:ascii="Times New Roman" w:hAnsi="Times New Roman"/>
          <w:sz w:val="24"/>
          <w:szCs w:val="24"/>
        </w:rPr>
        <w:t xml:space="preserve">, </w:t>
      </w:r>
      <w:hyperlink r:id="rId44" w:history="1">
        <w:r w:rsidRPr="00FA1361">
          <w:rPr>
            <w:rFonts w:ascii="Times New Roman" w:hAnsi="Times New Roman"/>
            <w:sz w:val="24"/>
            <w:szCs w:val="24"/>
          </w:rPr>
          <w:t>подпунктом 4 пункта 2 статьи 346.17</w:t>
        </w:r>
      </w:hyperlink>
      <w:r w:rsidRPr="00FA1361">
        <w:rPr>
          <w:rFonts w:ascii="Times New Roman" w:hAnsi="Times New Roman"/>
          <w:sz w:val="24"/>
          <w:szCs w:val="24"/>
        </w:rPr>
        <w:t xml:space="preserve">, </w:t>
      </w:r>
      <w:hyperlink r:id="rId45" w:history="1">
        <w:r w:rsidRPr="00FA1361">
          <w:rPr>
            <w:rFonts w:ascii="Times New Roman" w:hAnsi="Times New Roman"/>
            <w:sz w:val="24"/>
            <w:szCs w:val="24"/>
          </w:rPr>
          <w:t>пунктами 2.1</w:t>
        </w:r>
      </w:hyperlink>
      <w:r w:rsidRPr="00FA1361">
        <w:rPr>
          <w:rFonts w:ascii="Times New Roman" w:hAnsi="Times New Roman"/>
          <w:sz w:val="24"/>
          <w:szCs w:val="24"/>
        </w:rPr>
        <w:t xml:space="preserve"> и </w:t>
      </w:r>
      <w:hyperlink r:id="rId46" w:history="1">
        <w:r w:rsidRPr="00FA1361">
          <w:rPr>
            <w:rFonts w:ascii="Times New Roman" w:hAnsi="Times New Roman"/>
            <w:sz w:val="24"/>
            <w:szCs w:val="24"/>
          </w:rPr>
          <w:t>4 статьи 346.25</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47" w:history="1">
        <w:r w:rsidRPr="00FA1361">
          <w:rPr>
            <w:rFonts w:ascii="Times New Roman" w:hAnsi="Times New Roman"/>
            <w:sz w:val="24"/>
            <w:szCs w:val="24"/>
          </w:rPr>
          <w:t>пунктом 3 статьи 346.16</w:t>
        </w:r>
      </w:hyperlink>
      <w:r w:rsidRPr="00FA1361">
        <w:rPr>
          <w:rFonts w:ascii="Times New Roman" w:hAnsi="Times New Roman"/>
          <w:sz w:val="24"/>
          <w:szCs w:val="24"/>
        </w:rPr>
        <w:t xml:space="preserve"> Кодекса, отражаются в последнее число отчетного (налогового) периода в размере уплаченных сумм.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3.4. Расходы на приобретение (сооружение, изготовление) основных средств, достройку, дооборудование, реконструкцию, модернизацию и техническое </w:t>
      </w:r>
      <w:r w:rsidRPr="00FA1361">
        <w:rPr>
          <w:rFonts w:ascii="Times New Roman" w:hAnsi="Times New Roman"/>
          <w:sz w:val="24"/>
          <w:szCs w:val="24"/>
        </w:rPr>
        <w:lastRenderedPageBreak/>
        <w:t>перевооружение основных средств, а также расходы на приобретение (создание самим налогоплательщиком) нематериальных активов отражаются в разделе позиционным способом отдельно по каждому объекту.</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3.5. В графе 1 указывается порядковый номер операции.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3.6.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3.7. В графе 3 указываются число, месяц и год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3.8.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3.9. В графе 5 указываются число, месяц, год ввода в эксплуатацию (принятия к бухгалтерскому учету) объекта основных средств или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3.10. В графе 6 указывается первоначальная стоимость приобретенного (сооруженного, изготовленного) объекта основных средств в период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бухгалтерский учет, оплата (завершение оплаты) расходов на приобретение (создание самим налогоплательщиком) объекта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В соответствии с </w:t>
      </w:r>
      <w:hyperlink r:id="rId48" w:history="1">
        <w:r w:rsidRPr="00FA1361">
          <w:rPr>
            <w:rFonts w:ascii="Times New Roman" w:hAnsi="Times New Roman"/>
            <w:sz w:val="24"/>
            <w:szCs w:val="24"/>
          </w:rPr>
          <w:t>пунктом 4 статьи 346.16</w:t>
        </w:r>
      </w:hyperlink>
      <w:r w:rsidRPr="00FA1361">
        <w:rPr>
          <w:rFonts w:ascii="Times New Roman" w:hAnsi="Times New Roman"/>
          <w:sz w:val="24"/>
          <w:szCs w:val="24"/>
        </w:rPr>
        <w:t xml:space="preserve"> Кодекса расходы на достройку, дооборудование, реконструкцию, модернизацию и техническое перевооружение основных средств в целях </w:t>
      </w:r>
      <w:hyperlink r:id="rId49" w:history="1">
        <w:r w:rsidRPr="00FA1361">
          <w:rPr>
            <w:rFonts w:ascii="Times New Roman" w:hAnsi="Times New Roman"/>
            <w:sz w:val="24"/>
            <w:szCs w:val="24"/>
          </w:rPr>
          <w:t>главы 26.2</w:t>
        </w:r>
      </w:hyperlink>
      <w:r w:rsidRPr="00FA1361">
        <w:rPr>
          <w:rFonts w:ascii="Times New Roman" w:hAnsi="Times New Roman"/>
          <w:sz w:val="24"/>
          <w:szCs w:val="24"/>
        </w:rPr>
        <w:t xml:space="preserve"> Кодекса определяются с учетом положений </w:t>
      </w:r>
      <w:hyperlink r:id="rId50" w:history="1">
        <w:r w:rsidRPr="00FA1361">
          <w:rPr>
            <w:rFonts w:ascii="Times New Roman" w:hAnsi="Times New Roman"/>
            <w:sz w:val="24"/>
            <w:szCs w:val="24"/>
          </w:rPr>
          <w:t>пункта 2 статьи 257</w:t>
        </w:r>
      </w:hyperlink>
      <w:r w:rsidRPr="00FA1361">
        <w:rPr>
          <w:rFonts w:ascii="Times New Roman" w:hAnsi="Times New Roman"/>
          <w:sz w:val="24"/>
          <w:szCs w:val="24"/>
        </w:rPr>
        <w:t xml:space="preserve"> Кодекса, которыми установлено, что относится к указанным расходам. Расходы на достройку, дооборудование, реконструкцию, модернизацию и техническое перевооружение отражаются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3.11. В графе 7 указывается срок полезного использования объекта основных средств или нематериальных активов, определяемый в порядке, предусмотренном </w:t>
      </w:r>
      <w:hyperlink r:id="rId51" w:history="1">
        <w:r w:rsidRPr="00FA1361">
          <w:rPr>
            <w:rFonts w:ascii="Times New Roman" w:hAnsi="Times New Roman"/>
            <w:sz w:val="24"/>
            <w:szCs w:val="24"/>
          </w:rPr>
          <w:t>пунктом 3 статьи 346.16</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lastRenderedPageBreak/>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3.12. В графе 8 указывается: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учитываемая в соответствии с </w:t>
      </w:r>
      <w:hyperlink r:id="rId52" w:history="1">
        <w:r w:rsidRPr="00FA1361">
          <w:rPr>
            <w:rFonts w:ascii="Times New Roman" w:hAnsi="Times New Roman"/>
            <w:sz w:val="24"/>
            <w:szCs w:val="24"/>
          </w:rPr>
          <w:t>подпунктом 3 пункта 3 статьи 346.16</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w:t>
      </w:r>
      <w:hyperlink r:id="rId53" w:history="1">
        <w:r w:rsidRPr="00FA1361">
          <w:rPr>
            <w:rFonts w:ascii="Times New Roman" w:hAnsi="Times New Roman"/>
            <w:sz w:val="24"/>
            <w:szCs w:val="24"/>
          </w:rPr>
          <w:t>подпунктом 1 пункта 3 статьи 346.16</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В соответствии с </w:t>
      </w:r>
      <w:hyperlink r:id="rId54" w:history="1">
        <w:r w:rsidRPr="00FA1361">
          <w:rPr>
            <w:rFonts w:ascii="Times New Roman" w:hAnsi="Times New Roman"/>
            <w:sz w:val="24"/>
            <w:szCs w:val="24"/>
          </w:rPr>
          <w:t>пунктом 3 статьи 346.16</w:t>
        </w:r>
      </w:hyperlink>
      <w:r w:rsidRPr="00FA1361">
        <w:rPr>
          <w:rFonts w:ascii="Times New Roman" w:hAnsi="Times New Roman"/>
          <w:sz w:val="24"/>
          <w:szCs w:val="24"/>
        </w:rPr>
        <w:t xml:space="preserve"> Кодекса,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w:t>
      </w:r>
      <w:hyperlink r:id="rId55" w:history="1">
        <w:r w:rsidRPr="00FA1361">
          <w:rPr>
            <w:rFonts w:ascii="Times New Roman" w:hAnsi="Times New Roman"/>
            <w:sz w:val="24"/>
            <w:szCs w:val="24"/>
          </w:rPr>
          <w:t>пунктами 2.1</w:t>
        </w:r>
      </w:hyperlink>
      <w:r w:rsidRPr="00FA1361">
        <w:rPr>
          <w:rFonts w:ascii="Times New Roman" w:hAnsi="Times New Roman"/>
          <w:sz w:val="24"/>
          <w:szCs w:val="24"/>
        </w:rPr>
        <w:t xml:space="preserve"> и </w:t>
      </w:r>
      <w:hyperlink r:id="rId56" w:history="1">
        <w:r w:rsidRPr="00FA1361">
          <w:rPr>
            <w:rFonts w:ascii="Times New Roman" w:hAnsi="Times New Roman"/>
            <w:sz w:val="24"/>
            <w:szCs w:val="24"/>
          </w:rPr>
          <w:t>4 статьи 346.25</w:t>
        </w:r>
      </w:hyperlink>
      <w:r w:rsidRPr="00FA1361">
        <w:rPr>
          <w:rFonts w:ascii="Times New Roman" w:hAnsi="Times New Roman"/>
          <w:sz w:val="24"/>
          <w:szCs w:val="24"/>
        </w:rPr>
        <w:t xml:space="preserve"> Кодекса порядке.</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w:t>
      </w:r>
      <w:hyperlink r:id="rId57" w:history="1">
        <w:r w:rsidRPr="00FA1361">
          <w:rPr>
            <w:rFonts w:ascii="Times New Roman" w:hAnsi="Times New Roman"/>
            <w:sz w:val="24"/>
            <w:szCs w:val="24"/>
          </w:rPr>
          <w:t>главы 25</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58" w:history="1">
        <w:r w:rsidRPr="00FA1361">
          <w:rPr>
            <w:rFonts w:ascii="Times New Roman" w:hAnsi="Times New Roman"/>
            <w:sz w:val="24"/>
            <w:szCs w:val="24"/>
          </w:rPr>
          <w:t>главой 26.1</w:t>
        </w:r>
      </w:hyperlink>
      <w:r w:rsidRPr="00FA1361">
        <w:rPr>
          <w:rFonts w:ascii="Times New Roman" w:hAnsi="Times New Roman"/>
          <w:sz w:val="24"/>
          <w:szCs w:val="24"/>
        </w:rPr>
        <w:t xml:space="preserve">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r:id="rId59" w:history="1">
        <w:r w:rsidRPr="00FA1361">
          <w:rPr>
            <w:rFonts w:ascii="Times New Roman" w:hAnsi="Times New Roman"/>
            <w:sz w:val="24"/>
            <w:szCs w:val="24"/>
          </w:rPr>
          <w:t>подпунктом 2 пункта 4 статьи 346.5</w:t>
        </w:r>
      </w:hyperlink>
      <w:r w:rsidRPr="00FA1361">
        <w:rPr>
          <w:rFonts w:ascii="Times New Roman" w:hAnsi="Times New Roman"/>
          <w:sz w:val="24"/>
          <w:szCs w:val="24"/>
        </w:rPr>
        <w:t xml:space="preserve"> Кодекса, за период применения </w:t>
      </w:r>
      <w:hyperlink r:id="rId60" w:history="1">
        <w:r w:rsidRPr="00FA1361">
          <w:rPr>
            <w:rFonts w:ascii="Times New Roman" w:hAnsi="Times New Roman"/>
            <w:sz w:val="24"/>
            <w:szCs w:val="24"/>
          </w:rPr>
          <w:t>главы 26.1</w:t>
        </w:r>
      </w:hyperlink>
      <w:r w:rsidRPr="00FA1361">
        <w:rPr>
          <w:rFonts w:ascii="Times New Roman" w:hAnsi="Times New Roman"/>
          <w:sz w:val="24"/>
          <w:szCs w:val="24"/>
        </w:rPr>
        <w:t xml:space="preserve"> Кодекса.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61" w:history="1">
        <w:r w:rsidRPr="00FA1361">
          <w:rPr>
            <w:rFonts w:ascii="Times New Roman" w:hAnsi="Times New Roman"/>
            <w:sz w:val="24"/>
            <w:szCs w:val="24"/>
          </w:rPr>
          <w:t>главой 26.3</w:t>
        </w:r>
      </w:hyperlink>
      <w:r w:rsidRPr="00FA1361">
        <w:rPr>
          <w:rFonts w:ascii="Times New Roman" w:hAnsi="Times New Roman"/>
          <w:sz w:val="24"/>
          <w:szCs w:val="24"/>
        </w:rPr>
        <w:t xml:space="preserve">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 государственную регистрацию прав на объект </w:t>
      </w:r>
      <w:r w:rsidRPr="00FA1361">
        <w:rPr>
          <w:rFonts w:ascii="Times New Roman" w:hAnsi="Times New Roman"/>
          <w:sz w:val="24"/>
          <w:szCs w:val="24"/>
        </w:rPr>
        <w:lastRenderedPageBreak/>
        <w:t>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отражаются в графе 8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3.13.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3.14.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w:t>
      </w:r>
      <w:hyperlink r:id="rId62" w:history="1">
        <w:r w:rsidRPr="00FA1361">
          <w:rPr>
            <w:rFonts w:ascii="Times New Roman" w:hAnsi="Times New Roman"/>
            <w:sz w:val="24"/>
            <w:szCs w:val="24"/>
          </w:rPr>
          <w:t>пунктом 3 статьи 346.16</w:t>
        </w:r>
      </w:hyperlink>
      <w:r w:rsidRPr="00FA1361">
        <w:rPr>
          <w:rFonts w:ascii="Times New Roman" w:hAnsi="Times New Roman"/>
          <w:sz w:val="24"/>
          <w:szCs w:val="24"/>
        </w:rPr>
        <w:t xml:space="preserve"> Кодекса, за налоговый период.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3.15.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квартале отчетного (налогового) периода, определяемая как отношение данных графы 10 к данным графы 9.</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Значение данного показателя округляется до второго знака после запятой.</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3.16.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Сумма расходов, относящаяся к каждому кварталу налогового периода, по данной графе отражается в последнее число отчетного (налогового) периода в графе 5 раздела I Книги учета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3.17.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3.18. В графе 14 отражается сумма расходов на приобретение (сооружение, изготовление) основных средств, достройку, дооборудование, реконструкцию, </w:t>
      </w:r>
      <w:r w:rsidRPr="00FA1361">
        <w:rPr>
          <w:rFonts w:ascii="Times New Roman" w:hAnsi="Times New Roman"/>
          <w:sz w:val="24"/>
          <w:szCs w:val="24"/>
        </w:rPr>
        <w:lastRenderedPageBreak/>
        <w:t>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налогу за предыдущие налоговые периоды (данные графы 13 данного раздела за предыдущие налоговые периоды).</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14 не заполняется.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3.19.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налоговых периодах (графа 8 - графа 13 - графа 14).</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3.20. В графе 16 указываются число, месяц и год выбытия (реализации) объекта основных средств или нематериальных активов.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3.21. По итоговой строке данного раздела за отчетный (налоговый) период отражается сумма значений показателей граф 6, 8, 12 - 15.</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jc w:val="center"/>
        <w:outlineLvl w:val="1"/>
        <w:rPr>
          <w:rFonts w:ascii="Times New Roman" w:hAnsi="Times New Roman"/>
          <w:sz w:val="24"/>
          <w:szCs w:val="24"/>
        </w:rPr>
      </w:pPr>
      <w:r w:rsidRPr="00FA1361">
        <w:rPr>
          <w:rFonts w:ascii="Times New Roman" w:hAnsi="Times New Roman"/>
          <w:sz w:val="24"/>
          <w:szCs w:val="24"/>
        </w:rPr>
        <w:t>IV. Порядок заполнения раздела III "Расчет суммы убытка,</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уменьшающей налоговую базу по налогу, уплачиваемому</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в связи с применением упрощенной системы налогообложения</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за налоговый период" (коды строк 010 - 250)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4.1. Данный раздел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4.2. По коду строки 010 указывается сумма убытков, полученных по итогам предыдущих налоговых периодов, которые не были перенесены на начало истекшего налогового периода, а по кодам строк 020 - 110 указываются суммы убытка по годам их образования (соответствуют значениям показателей по кодам строк 150 - 250 раздела III Книги учета доходов и расходов за предыдущий налоговый период).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4.3. По коду строки 120 указывается налоговая база за истекший налоговый период (соответствует значению показателя по коду строки 040 справочной части раздела I Книги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4.4. По коду строки 130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стр. 010).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lastRenderedPageBreak/>
        <w:t>4.5. По коду строки 140 указывается сумма убытка за истекший налоговый период (соответствует значению показателя по коду строки 041 справочной части Раздела I Книги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4.6. По коду строки 150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строки 010 - код строки 130 + код строки 140).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Значение показателя по коду строки 150 переносится в раздел III Книги доходов и расходов за следующий налоговый период и указывается по коду строки 010.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4.7. По кодам строк 160 - 250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строк 160 - 250 соответствует значению показателя по коду строки 150 раздела III Книги доходов и расходов.</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Значения показателей по кодам строк 160 - 250 переносятся в раздел III Книги учета доходов и расходов за следующий налоговый период и указываются по кодам строк 020 - 110.</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jc w:val="center"/>
        <w:outlineLvl w:val="1"/>
        <w:rPr>
          <w:rFonts w:ascii="Times New Roman" w:hAnsi="Times New Roman"/>
          <w:sz w:val="24"/>
          <w:szCs w:val="24"/>
        </w:rPr>
      </w:pPr>
      <w:r w:rsidRPr="00FA1361">
        <w:rPr>
          <w:rFonts w:ascii="Times New Roman" w:hAnsi="Times New Roman"/>
          <w:sz w:val="24"/>
          <w:szCs w:val="24"/>
        </w:rPr>
        <w:t>V. Порядок заполнения раздела IV "Расходы,</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предусмотренные пунктом 3.1 статьи 346.21 Налогового</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кодекса Российской Федерации, уменьшающие сумму налога,</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уплачиваемого в связи с применением упрощенной системы</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налогообложения (авансовых платежей по налогу)</w:t>
      </w:r>
    </w:p>
    <w:p w:rsidR="00FA1361" w:rsidRPr="00FA1361" w:rsidRDefault="00FA1361" w:rsidP="00FA1361">
      <w:pPr>
        <w:autoSpaceDE w:val="0"/>
        <w:autoSpaceDN w:val="0"/>
        <w:adjustRightInd w:val="0"/>
        <w:spacing w:after="0" w:line="240" w:lineRule="auto"/>
        <w:jc w:val="center"/>
        <w:rPr>
          <w:rFonts w:ascii="Times New Roman" w:hAnsi="Times New Roman"/>
          <w:sz w:val="24"/>
          <w:szCs w:val="24"/>
        </w:rPr>
      </w:pPr>
      <w:r w:rsidRPr="00FA1361">
        <w:rPr>
          <w:rFonts w:ascii="Times New Roman" w:hAnsi="Times New Roman"/>
          <w:sz w:val="24"/>
          <w:szCs w:val="24"/>
        </w:rPr>
        <w:t>за отчетный (налоговый) период"</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5.1. Данный раздел заполняется налогоплательщиком, выбравшим в качестве объекта налогообложения "доходы".</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5.2. В данном разделе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пунктом 3.1 статьи 346.21 Кодекса, уменьшающие сумму налога, уплачиваемого в связи с применением упрощенной системы налогообложения (авансовых платежей по налогу).</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5.3. В графе 1 указывается порядковый номер регистрируемой операции.</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5.4. В графе 2 указывается дата и номер первичного документа, на основании которого осуществлена регистрируемая операция.</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5.5. В графе 3 указывается период, за который произведена уплата страховых взносов, выплата пособия по временной нетрудоспособности, предусмотренных в графах 4 - 9.</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5.6. В графе 4 отражаются страховые взносы на обязательное пенсионное страхование.</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Пенсионный фонд Российской Федерации в размере, определяемом исходя из стоимости страхового года.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Индивидуальные предприниматели, производящие выплаты и иные вознаграждения физическим лицам, отражают в данной графе уплаченные в Пенсионный фонд Российской Федерации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5.7. В графе 5 отражаются страховые взносы на обязательное социальное страхование на случай временной нетрудоспособности и в связи с материнством.</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5.8. В графе 6 отражаются страховые взносы на обязательное медицинское страхование.</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lastRenderedPageBreak/>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Федеральный фонд обязательного медицинского страхования в размере, определяемом исходя из стоимости страхового года.</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Индивидуальные предприниматели, производящие выплаты и иные вознаграждения физическим лицам, отражают в данной графе уплаченные в Федеральный фонд обязательного медицинского страхования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5.9. В графе 7 отражаются страховые взносы на обязательное социальное страхование от несчастных случаев на производстве и профессиональных заболеваний.</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5.10. В графе 8 отражаются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3" w:history="1">
        <w:r w:rsidRPr="00FA1361">
          <w:rPr>
            <w:rFonts w:ascii="Times New Roman" w:hAnsi="Times New Roman"/>
            <w:sz w:val="24"/>
            <w:szCs w:val="24"/>
          </w:rPr>
          <w:t>законом</w:t>
        </w:r>
      </w:hyperlink>
      <w:r w:rsidRPr="00FA1361">
        <w:rPr>
          <w:rFonts w:ascii="Times New Roman" w:hAnsi="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64" w:history="1">
        <w:r w:rsidRPr="00FA1361">
          <w:rPr>
            <w:rFonts w:ascii="Times New Roman" w:hAnsi="Times New Roman"/>
            <w:sz w:val="24"/>
            <w:szCs w:val="24"/>
          </w:rPr>
          <w:t>законом</w:t>
        </w:r>
      </w:hyperlink>
      <w:r w:rsidRPr="00FA1361">
        <w:rPr>
          <w:rFonts w:ascii="Times New Roman" w:hAnsi="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 xml:space="preserve">5.11. В графе 9 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65" w:history="1">
        <w:r w:rsidRPr="00FA1361">
          <w:rPr>
            <w:rFonts w:ascii="Times New Roman" w:hAnsi="Times New Roman"/>
            <w:sz w:val="24"/>
            <w:szCs w:val="24"/>
          </w:rPr>
          <w:t>законом</w:t>
        </w:r>
      </w:hyperlink>
      <w:r w:rsidRPr="00FA1361">
        <w:rPr>
          <w:rFonts w:ascii="Times New Roman" w:hAnsi="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6" w:history="1">
        <w:r w:rsidRPr="00FA1361">
          <w:rPr>
            <w:rFonts w:ascii="Times New Roman" w:hAnsi="Times New Roman"/>
            <w:sz w:val="24"/>
            <w:szCs w:val="24"/>
          </w:rPr>
          <w:t>законом</w:t>
        </w:r>
      </w:hyperlink>
      <w:r w:rsidRPr="00FA1361">
        <w:rPr>
          <w:rFonts w:ascii="Times New Roman" w:hAnsi="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r w:rsidRPr="00FA1361">
        <w:rPr>
          <w:rFonts w:ascii="Times New Roman" w:hAnsi="Times New Roman"/>
          <w:sz w:val="24"/>
          <w:szCs w:val="24"/>
        </w:rPr>
        <w:t>5.12. В графе 10 отражается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4 - 9).</w:t>
      </w:r>
    </w:p>
    <w:p w:rsidR="00FA1361" w:rsidRPr="00FA1361" w:rsidRDefault="00FA1361" w:rsidP="00FA1361">
      <w:pPr>
        <w:autoSpaceDE w:val="0"/>
        <w:autoSpaceDN w:val="0"/>
        <w:adjustRightInd w:val="0"/>
        <w:spacing w:after="0" w:line="240" w:lineRule="auto"/>
        <w:ind w:firstLine="540"/>
        <w:jc w:val="both"/>
        <w:rPr>
          <w:rFonts w:ascii="Times New Roman" w:hAnsi="Times New Roman"/>
          <w:sz w:val="24"/>
          <w:szCs w:val="24"/>
        </w:rPr>
      </w:pPr>
    </w:p>
    <w:p w:rsidR="008E7AF7" w:rsidRPr="00FA1361" w:rsidRDefault="008E7AF7"/>
    <w:sectPr w:rsidR="008E7AF7" w:rsidRPr="00FA1361" w:rsidSect="00FA136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361"/>
    <w:rsid w:val="00000ED8"/>
    <w:rsid w:val="00001CBD"/>
    <w:rsid w:val="00002237"/>
    <w:rsid w:val="00002C73"/>
    <w:rsid w:val="00004CE8"/>
    <w:rsid w:val="00005DC3"/>
    <w:rsid w:val="00006909"/>
    <w:rsid w:val="0000721A"/>
    <w:rsid w:val="00010548"/>
    <w:rsid w:val="000111AD"/>
    <w:rsid w:val="000120DB"/>
    <w:rsid w:val="000120FB"/>
    <w:rsid w:val="000125E7"/>
    <w:rsid w:val="00012702"/>
    <w:rsid w:val="00013CC3"/>
    <w:rsid w:val="00014000"/>
    <w:rsid w:val="0002030F"/>
    <w:rsid w:val="0002244A"/>
    <w:rsid w:val="00023E76"/>
    <w:rsid w:val="00024875"/>
    <w:rsid w:val="00024936"/>
    <w:rsid w:val="00025487"/>
    <w:rsid w:val="00026E2E"/>
    <w:rsid w:val="000270C6"/>
    <w:rsid w:val="00030D11"/>
    <w:rsid w:val="000317C2"/>
    <w:rsid w:val="00032E5A"/>
    <w:rsid w:val="000342FB"/>
    <w:rsid w:val="00034DC2"/>
    <w:rsid w:val="000376AF"/>
    <w:rsid w:val="000403F9"/>
    <w:rsid w:val="00041CFD"/>
    <w:rsid w:val="00042D95"/>
    <w:rsid w:val="00042F44"/>
    <w:rsid w:val="000431AF"/>
    <w:rsid w:val="00043770"/>
    <w:rsid w:val="00044F99"/>
    <w:rsid w:val="00044FFA"/>
    <w:rsid w:val="000479B0"/>
    <w:rsid w:val="00050061"/>
    <w:rsid w:val="000527DE"/>
    <w:rsid w:val="000543A7"/>
    <w:rsid w:val="00055293"/>
    <w:rsid w:val="00055579"/>
    <w:rsid w:val="000555EC"/>
    <w:rsid w:val="000565A9"/>
    <w:rsid w:val="0005756E"/>
    <w:rsid w:val="0006044F"/>
    <w:rsid w:val="000607E6"/>
    <w:rsid w:val="000616DD"/>
    <w:rsid w:val="00061EE7"/>
    <w:rsid w:val="00062D6C"/>
    <w:rsid w:val="0006305C"/>
    <w:rsid w:val="000633A4"/>
    <w:rsid w:val="00065D7B"/>
    <w:rsid w:val="000665B1"/>
    <w:rsid w:val="00067DCD"/>
    <w:rsid w:val="00070985"/>
    <w:rsid w:val="000740EC"/>
    <w:rsid w:val="000747A9"/>
    <w:rsid w:val="00075E6D"/>
    <w:rsid w:val="0007604F"/>
    <w:rsid w:val="000773AF"/>
    <w:rsid w:val="00077A96"/>
    <w:rsid w:val="00083055"/>
    <w:rsid w:val="000832CB"/>
    <w:rsid w:val="000833BA"/>
    <w:rsid w:val="00083C6B"/>
    <w:rsid w:val="0008417E"/>
    <w:rsid w:val="000863EC"/>
    <w:rsid w:val="00086A77"/>
    <w:rsid w:val="000874C2"/>
    <w:rsid w:val="00087CAB"/>
    <w:rsid w:val="000909C5"/>
    <w:rsid w:val="00090E5B"/>
    <w:rsid w:val="00091012"/>
    <w:rsid w:val="000915C4"/>
    <w:rsid w:val="00093F69"/>
    <w:rsid w:val="00095ABD"/>
    <w:rsid w:val="00095E8E"/>
    <w:rsid w:val="000A136D"/>
    <w:rsid w:val="000A1769"/>
    <w:rsid w:val="000A3D8D"/>
    <w:rsid w:val="000A491D"/>
    <w:rsid w:val="000A4DF5"/>
    <w:rsid w:val="000A5D32"/>
    <w:rsid w:val="000A65B1"/>
    <w:rsid w:val="000A7288"/>
    <w:rsid w:val="000B0A11"/>
    <w:rsid w:val="000B143D"/>
    <w:rsid w:val="000B1959"/>
    <w:rsid w:val="000B25AD"/>
    <w:rsid w:val="000B35E9"/>
    <w:rsid w:val="000B3912"/>
    <w:rsid w:val="000B4534"/>
    <w:rsid w:val="000B4B87"/>
    <w:rsid w:val="000B6C66"/>
    <w:rsid w:val="000B71FB"/>
    <w:rsid w:val="000C079F"/>
    <w:rsid w:val="000C43B5"/>
    <w:rsid w:val="000C57C4"/>
    <w:rsid w:val="000C5F21"/>
    <w:rsid w:val="000C658A"/>
    <w:rsid w:val="000C7872"/>
    <w:rsid w:val="000D007F"/>
    <w:rsid w:val="000D0D56"/>
    <w:rsid w:val="000D1115"/>
    <w:rsid w:val="000D1369"/>
    <w:rsid w:val="000D1E58"/>
    <w:rsid w:val="000D3099"/>
    <w:rsid w:val="000D3BF3"/>
    <w:rsid w:val="000D4780"/>
    <w:rsid w:val="000D64A5"/>
    <w:rsid w:val="000D665C"/>
    <w:rsid w:val="000E0AD6"/>
    <w:rsid w:val="000E1389"/>
    <w:rsid w:val="000E1A82"/>
    <w:rsid w:val="000E295A"/>
    <w:rsid w:val="000E2A71"/>
    <w:rsid w:val="000E3C48"/>
    <w:rsid w:val="000E49A9"/>
    <w:rsid w:val="000E5AB4"/>
    <w:rsid w:val="000E5D96"/>
    <w:rsid w:val="000E691F"/>
    <w:rsid w:val="000E72A4"/>
    <w:rsid w:val="000F118E"/>
    <w:rsid w:val="000F14D3"/>
    <w:rsid w:val="000F2BC9"/>
    <w:rsid w:val="000F322F"/>
    <w:rsid w:val="000F4835"/>
    <w:rsid w:val="000F4F1B"/>
    <w:rsid w:val="000F59D9"/>
    <w:rsid w:val="000F71B9"/>
    <w:rsid w:val="00100743"/>
    <w:rsid w:val="00102147"/>
    <w:rsid w:val="0010232C"/>
    <w:rsid w:val="00105366"/>
    <w:rsid w:val="00105D56"/>
    <w:rsid w:val="0010673E"/>
    <w:rsid w:val="0010743B"/>
    <w:rsid w:val="0010771F"/>
    <w:rsid w:val="0011045E"/>
    <w:rsid w:val="00110CDB"/>
    <w:rsid w:val="00112F3A"/>
    <w:rsid w:val="001131B7"/>
    <w:rsid w:val="00113751"/>
    <w:rsid w:val="00114095"/>
    <w:rsid w:val="0011755D"/>
    <w:rsid w:val="0011762E"/>
    <w:rsid w:val="0012028D"/>
    <w:rsid w:val="00120E81"/>
    <w:rsid w:val="00121947"/>
    <w:rsid w:val="0012283B"/>
    <w:rsid w:val="00124DF1"/>
    <w:rsid w:val="001256D9"/>
    <w:rsid w:val="00125891"/>
    <w:rsid w:val="001260C1"/>
    <w:rsid w:val="00127960"/>
    <w:rsid w:val="001307AE"/>
    <w:rsid w:val="00130960"/>
    <w:rsid w:val="00130A91"/>
    <w:rsid w:val="00131788"/>
    <w:rsid w:val="001318E8"/>
    <w:rsid w:val="001338FB"/>
    <w:rsid w:val="00133A82"/>
    <w:rsid w:val="001345CB"/>
    <w:rsid w:val="00135462"/>
    <w:rsid w:val="0013590C"/>
    <w:rsid w:val="00135AFB"/>
    <w:rsid w:val="0013750E"/>
    <w:rsid w:val="0014098E"/>
    <w:rsid w:val="00140D3F"/>
    <w:rsid w:val="001412B8"/>
    <w:rsid w:val="00142082"/>
    <w:rsid w:val="001430EF"/>
    <w:rsid w:val="001431AC"/>
    <w:rsid w:val="00144DAD"/>
    <w:rsid w:val="001450FD"/>
    <w:rsid w:val="00145FCE"/>
    <w:rsid w:val="00150EB7"/>
    <w:rsid w:val="001514CC"/>
    <w:rsid w:val="0015170C"/>
    <w:rsid w:val="00151AA5"/>
    <w:rsid w:val="0015268D"/>
    <w:rsid w:val="0015428C"/>
    <w:rsid w:val="0015507B"/>
    <w:rsid w:val="00155ACD"/>
    <w:rsid w:val="00156776"/>
    <w:rsid w:val="00156897"/>
    <w:rsid w:val="00157703"/>
    <w:rsid w:val="001578A7"/>
    <w:rsid w:val="00160233"/>
    <w:rsid w:val="00160EA0"/>
    <w:rsid w:val="0016140C"/>
    <w:rsid w:val="00161C1F"/>
    <w:rsid w:val="001627B0"/>
    <w:rsid w:val="0016375B"/>
    <w:rsid w:val="00163971"/>
    <w:rsid w:val="00163AFE"/>
    <w:rsid w:val="00163C6C"/>
    <w:rsid w:val="00165F30"/>
    <w:rsid w:val="00166B1C"/>
    <w:rsid w:val="00167446"/>
    <w:rsid w:val="0017337D"/>
    <w:rsid w:val="00173ABD"/>
    <w:rsid w:val="00176396"/>
    <w:rsid w:val="001772D0"/>
    <w:rsid w:val="00180FF9"/>
    <w:rsid w:val="0018123C"/>
    <w:rsid w:val="001822B5"/>
    <w:rsid w:val="00182CBC"/>
    <w:rsid w:val="001839B7"/>
    <w:rsid w:val="00183C08"/>
    <w:rsid w:val="00187904"/>
    <w:rsid w:val="0019156E"/>
    <w:rsid w:val="00191F15"/>
    <w:rsid w:val="001924E2"/>
    <w:rsid w:val="00195E05"/>
    <w:rsid w:val="001A02D0"/>
    <w:rsid w:val="001A0382"/>
    <w:rsid w:val="001A03A0"/>
    <w:rsid w:val="001A2234"/>
    <w:rsid w:val="001A2B36"/>
    <w:rsid w:val="001A304E"/>
    <w:rsid w:val="001A3738"/>
    <w:rsid w:val="001A3773"/>
    <w:rsid w:val="001A3942"/>
    <w:rsid w:val="001A3959"/>
    <w:rsid w:val="001A450C"/>
    <w:rsid w:val="001A4DA4"/>
    <w:rsid w:val="001A52BF"/>
    <w:rsid w:val="001A5EE3"/>
    <w:rsid w:val="001A65AC"/>
    <w:rsid w:val="001A6C47"/>
    <w:rsid w:val="001A6C82"/>
    <w:rsid w:val="001A7EA3"/>
    <w:rsid w:val="001B2481"/>
    <w:rsid w:val="001B281C"/>
    <w:rsid w:val="001B391B"/>
    <w:rsid w:val="001B445B"/>
    <w:rsid w:val="001B543D"/>
    <w:rsid w:val="001B59CE"/>
    <w:rsid w:val="001B645A"/>
    <w:rsid w:val="001B706E"/>
    <w:rsid w:val="001B7AFF"/>
    <w:rsid w:val="001C0AF0"/>
    <w:rsid w:val="001C0C9C"/>
    <w:rsid w:val="001C14CF"/>
    <w:rsid w:val="001C1799"/>
    <w:rsid w:val="001C1982"/>
    <w:rsid w:val="001C28C9"/>
    <w:rsid w:val="001C36FA"/>
    <w:rsid w:val="001C3AFE"/>
    <w:rsid w:val="001C6770"/>
    <w:rsid w:val="001C6F22"/>
    <w:rsid w:val="001C718D"/>
    <w:rsid w:val="001D0921"/>
    <w:rsid w:val="001D19B4"/>
    <w:rsid w:val="001D2613"/>
    <w:rsid w:val="001D3CE6"/>
    <w:rsid w:val="001D45A9"/>
    <w:rsid w:val="001D4B75"/>
    <w:rsid w:val="001D53A6"/>
    <w:rsid w:val="001D684D"/>
    <w:rsid w:val="001D7780"/>
    <w:rsid w:val="001D79AF"/>
    <w:rsid w:val="001E05D9"/>
    <w:rsid w:val="001E0C64"/>
    <w:rsid w:val="001E23D7"/>
    <w:rsid w:val="001E2681"/>
    <w:rsid w:val="001E30A4"/>
    <w:rsid w:val="001E38D2"/>
    <w:rsid w:val="001E3D37"/>
    <w:rsid w:val="001E4823"/>
    <w:rsid w:val="001E4B2A"/>
    <w:rsid w:val="001E5BC0"/>
    <w:rsid w:val="001E642E"/>
    <w:rsid w:val="001F0C7B"/>
    <w:rsid w:val="001F107A"/>
    <w:rsid w:val="001F19E3"/>
    <w:rsid w:val="001F3CC4"/>
    <w:rsid w:val="001F5A6E"/>
    <w:rsid w:val="001F5CC1"/>
    <w:rsid w:val="001F6337"/>
    <w:rsid w:val="001F6A94"/>
    <w:rsid w:val="001F7338"/>
    <w:rsid w:val="001F77D5"/>
    <w:rsid w:val="001F7FE4"/>
    <w:rsid w:val="002001BE"/>
    <w:rsid w:val="002009C5"/>
    <w:rsid w:val="0020104E"/>
    <w:rsid w:val="00202688"/>
    <w:rsid w:val="00202CA7"/>
    <w:rsid w:val="002040F1"/>
    <w:rsid w:val="00204E58"/>
    <w:rsid w:val="002051F8"/>
    <w:rsid w:val="002062C5"/>
    <w:rsid w:val="00206F48"/>
    <w:rsid w:val="00211484"/>
    <w:rsid w:val="0021183C"/>
    <w:rsid w:val="00216F7C"/>
    <w:rsid w:val="002177C7"/>
    <w:rsid w:val="00217959"/>
    <w:rsid w:val="00221718"/>
    <w:rsid w:val="002229CB"/>
    <w:rsid w:val="00222BB2"/>
    <w:rsid w:val="00223534"/>
    <w:rsid w:val="002237DE"/>
    <w:rsid w:val="002248FD"/>
    <w:rsid w:val="00224F4A"/>
    <w:rsid w:val="0022510E"/>
    <w:rsid w:val="00225423"/>
    <w:rsid w:val="00225771"/>
    <w:rsid w:val="00225894"/>
    <w:rsid w:val="00225EA6"/>
    <w:rsid w:val="002266F2"/>
    <w:rsid w:val="002273E5"/>
    <w:rsid w:val="002279A1"/>
    <w:rsid w:val="0023040F"/>
    <w:rsid w:val="00232563"/>
    <w:rsid w:val="00232DD4"/>
    <w:rsid w:val="00233081"/>
    <w:rsid w:val="0023401C"/>
    <w:rsid w:val="00235D7E"/>
    <w:rsid w:val="00236D6B"/>
    <w:rsid w:val="0023774C"/>
    <w:rsid w:val="002420BB"/>
    <w:rsid w:val="00242127"/>
    <w:rsid w:val="0024263B"/>
    <w:rsid w:val="00244107"/>
    <w:rsid w:val="00244FAE"/>
    <w:rsid w:val="00245560"/>
    <w:rsid w:val="00251505"/>
    <w:rsid w:val="002517E0"/>
    <w:rsid w:val="00251857"/>
    <w:rsid w:val="00252A24"/>
    <w:rsid w:val="00253150"/>
    <w:rsid w:val="00254FF6"/>
    <w:rsid w:val="00260649"/>
    <w:rsid w:val="002627B0"/>
    <w:rsid w:val="00263704"/>
    <w:rsid w:val="0026489F"/>
    <w:rsid w:val="00264C00"/>
    <w:rsid w:val="00265845"/>
    <w:rsid w:val="00265EBE"/>
    <w:rsid w:val="00265F6B"/>
    <w:rsid w:val="00267A4C"/>
    <w:rsid w:val="00271291"/>
    <w:rsid w:val="002712E1"/>
    <w:rsid w:val="00271D2B"/>
    <w:rsid w:val="00272478"/>
    <w:rsid w:val="002732A5"/>
    <w:rsid w:val="0027367D"/>
    <w:rsid w:val="0027400C"/>
    <w:rsid w:val="002749A4"/>
    <w:rsid w:val="0027635D"/>
    <w:rsid w:val="00276D79"/>
    <w:rsid w:val="00277D49"/>
    <w:rsid w:val="00277E5C"/>
    <w:rsid w:val="00281542"/>
    <w:rsid w:val="002820A1"/>
    <w:rsid w:val="00282B07"/>
    <w:rsid w:val="0028327A"/>
    <w:rsid w:val="002854BF"/>
    <w:rsid w:val="00286D34"/>
    <w:rsid w:val="00287CC8"/>
    <w:rsid w:val="00287F42"/>
    <w:rsid w:val="00287FE0"/>
    <w:rsid w:val="002915FE"/>
    <w:rsid w:val="00291D35"/>
    <w:rsid w:val="00292691"/>
    <w:rsid w:val="00293338"/>
    <w:rsid w:val="00294AFE"/>
    <w:rsid w:val="00294CE8"/>
    <w:rsid w:val="0029780F"/>
    <w:rsid w:val="002A157B"/>
    <w:rsid w:val="002A343F"/>
    <w:rsid w:val="002A3448"/>
    <w:rsid w:val="002A4B5E"/>
    <w:rsid w:val="002A5228"/>
    <w:rsid w:val="002A53BE"/>
    <w:rsid w:val="002A712B"/>
    <w:rsid w:val="002A7752"/>
    <w:rsid w:val="002A7784"/>
    <w:rsid w:val="002B0E63"/>
    <w:rsid w:val="002B20B2"/>
    <w:rsid w:val="002B3519"/>
    <w:rsid w:val="002B3B02"/>
    <w:rsid w:val="002B550A"/>
    <w:rsid w:val="002B5FCD"/>
    <w:rsid w:val="002B686A"/>
    <w:rsid w:val="002B6D56"/>
    <w:rsid w:val="002B6F55"/>
    <w:rsid w:val="002B7842"/>
    <w:rsid w:val="002C0F87"/>
    <w:rsid w:val="002C221B"/>
    <w:rsid w:val="002C411E"/>
    <w:rsid w:val="002C5EEC"/>
    <w:rsid w:val="002C7E8F"/>
    <w:rsid w:val="002D09DE"/>
    <w:rsid w:val="002D0E16"/>
    <w:rsid w:val="002D217A"/>
    <w:rsid w:val="002D26E5"/>
    <w:rsid w:val="002D2B1D"/>
    <w:rsid w:val="002D4035"/>
    <w:rsid w:val="002D5AAE"/>
    <w:rsid w:val="002D605A"/>
    <w:rsid w:val="002D6156"/>
    <w:rsid w:val="002D61FB"/>
    <w:rsid w:val="002E15E6"/>
    <w:rsid w:val="002E1DC3"/>
    <w:rsid w:val="002E2B6D"/>
    <w:rsid w:val="002E4FCC"/>
    <w:rsid w:val="002E5353"/>
    <w:rsid w:val="002E5F82"/>
    <w:rsid w:val="002E6C9A"/>
    <w:rsid w:val="002E6E60"/>
    <w:rsid w:val="002E797E"/>
    <w:rsid w:val="002F1635"/>
    <w:rsid w:val="002F1B4E"/>
    <w:rsid w:val="002F46EA"/>
    <w:rsid w:val="002F4E40"/>
    <w:rsid w:val="002F71B6"/>
    <w:rsid w:val="0030125D"/>
    <w:rsid w:val="00302BBD"/>
    <w:rsid w:val="00304263"/>
    <w:rsid w:val="0030444E"/>
    <w:rsid w:val="003048CE"/>
    <w:rsid w:val="00305831"/>
    <w:rsid w:val="00310F17"/>
    <w:rsid w:val="00312A91"/>
    <w:rsid w:val="00314097"/>
    <w:rsid w:val="00314190"/>
    <w:rsid w:val="003156D7"/>
    <w:rsid w:val="00315C11"/>
    <w:rsid w:val="0031623A"/>
    <w:rsid w:val="00320093"/>
    <w:rsid w:val="0032060C"/>
    <w:rsid w:val="00320CA6"/>
    <w:rsid w:val="003211F5"/>
    <w:rsid w:val="00321F54"/>
    <w:rsid w:val="0032239C"/>
    <w:rsid w:val="00322B3F"/>
    <w:rsid w:val="00322CAB"/>
    <w:rsid w:val="00322E3A"/>
    <w:rsid w:val="00323280"/>
    <w:rsid w:val="00326203"/>
    <w:rsid w:val="00326BA4"/>
    <w:rsid w:val="003305EC"/>
    <w:rsid w:val="00333999"/>
    <w:rsid w:val="00334341"/>
    <w:rsid w:val="00336250"/>
    <w:rsid w:val="00336DAE"/>
    <w:rsid w:val="003403E9"/>
    <w:rsid w:val="00340843"/>
    <w:rsid w:val="00340F9E"/>
    <w:rsid w:val="00342600"/>
    <w:rsid w:val="00343BF0"/>
    <w:rsid w:val="003474A3"/>
    <w:rsid w:val="00347F71"/>
    <w:rsid w:val="00350671"/>
    <w:rsid w:val="00350C5C"/>
    <w:rsid w:val="003510DF"/>
    <w:rsid w:val="00351817"/>
    <w:rsid w:val="00352045"/>
    <w:rsid w:val="003521D0"/>
    <w:rsid w:val="0035337F"/>
    <w:rsid w:val="00353B6F"/>
    <w:rsid w:val="00353B80"/>
    <w:rsid w:val="00354AF7"/>
    <w:rsid w:val="00357884"/>
    <w:rsid w:val="00357CD8"/>
    <w:rsid w:val="00357FDE"/>
    <w:rsid w:val="00360441"/>
    <w:rsid w:val="0036116C"/>
    <w:rsid w:val="0036191C"/>
    <w:rsid w:val="0036343D"/>
    <w:rsid w:val="00365084"/>
    <w:rsid w:val="0036526A"/>
    <w:rsid w:val="003652C9"/>
    <w:rsid w:val="00367A52"/>
    <w:rsid w:val="00371756"/>
    <w:rsid w:val="003718E6"/>
    <w:rsid w:val="00371C28"/>
    <w:rsid w:val="00371E4F"/>
    <w:rsid w:val="0037247B"/>
    <w:rsid w:val="00377772"/>
    <w:rsid w:val="00381B71"/>
    <w:rsid w:val="00381CA9"/>
    <w:rsid w:val="00382728"/>
    <w:rsid w:val="00383CB8"/>
    <w:rsid w:val="00385B83"/>
    <w:rsid w:val="00385D74"/>
    <w:rsid w:val="00386791"/>
    <w:rsid w:val="00386A62"/>
    <w:rsid w:val="00387534"/>
    <w:rsid w:val="00387EB3"/>
    <w:rsid w:val="00390135"/>
    <w:rsid w:val="003907E2"/>
    <w:rsid w:val="00391A44"/>
    <w:rsid w:val="00392447"/>
    <w:rsid w:val="00393906"/>
    <w:rsid w:val="003944F2"/>
    <w:rsid w:val="003949F4"/>
    <w:rsid w:val="003951D2"/>
    <w:rsid w:val="0039694C"/>
    <w:rsid w:val="003A183C"/>
    <w:rsid w:val="003A1A9E"/>
    <w:rsid w:val="003A1FB0"/>
    <w:rsid w:val="003A5D7A"/>
    <w:rsid w:val="003A7CDB"/>
    <w:rsid w:val="003A7DC6"/>
    <w:rsid w:val="003B21FF"/>
    <w:rsid w:val="003B2929"/>
    <w:rsid w:val="003B5B33"/>
    <w:rsid w:val="003C030B"/>
    <w:rsid w:val="003C0670"/>
    <w:rsid w:val="003C28ED"/>
    <w:rsid w:val="003C3881"/>
    <w:rsid w:val="003C3A12"/>
    <w:rsid w:val="003C3E82"/>
    <w:rsid w:val="003C4175"/>
    <w:rsid w:val="003C5A04"/>
    <w:rsid w:val="003C6753"/>
    <w:rsid w:val="003C7807"/>
    <w:rsid w:val="003D17AE"/>
    <w:rsid w:val="003D2D2E"/>
    <w:rsid w:val="003D3478"/>
    <w:rsid w:val="003D3786"/>
    <w:rsid w:val="003D5FA7"/>
    <w:rsid w:val="003D7D9F"/>
    <w:rsid w:val="003D7EA6"/>
    <w:rsid w:val="003E0D7B"/>
    <w:rsid w:val="003E1B0B"/>
    <w:rsid w:val="003E284D"/>
    <w:rsid w:val="003E2C90"/>
    <w:rsid w:val="003E4175"/>
    <w:rsid w:val="003E48EC"/>
    <w:rsid w:val="003E50F2"/>
    <w:rsid w:val="003E549D"/>
    <w:rsid w:val="003F02EA"/>
    <w:rsid w:val="003F04DE"/>
    <w:rsid w:val="003F0702"/>
    <w:rsid w:val="003F09DD"/>
    <w:rsid w:val="003F0BF5"/>
    <w:rsid w:val="003F149B"/>
    <w:rsid w:val="003F1575"/>
    <w:rsid w:val="003F2A2E"/>
    <w:rsid w:val="003F3ACB"/>
    <w:rsid w:val="003F411E"/>
    <w:rsid w:val="003F514A"/>
    <w:rsid w:val="003F694A"/>
    <w:rsid w:val="003F6A97"/>
    <w:rsid w:val="003F7CD2"/>
    <w:rsid w:val="0040059E"/>
    <w:rsid w:val="00400CF1"/>
    <w:rsid w:val="0040124F"/>
    <w:rsid w:val="00401257"/>
    <w:rsid w:val="00401332"/>
    <w:rsid w:val="0040171B"/>
    <w:rsid w:val="00401ED1"/>
    <w:rsid w:val="00402786"/>
    <w:rsid w:val="00403B38"/>
    <w:rsid w:val="00405F01"/>
    <w:rsid w:val="00407AAD"/>
    <w:rsid w:val="00411364"/>
    <w:rsid w:val="00411787"/>
    <w:rsid w:val="00412068"/>
    <w:rsid w:val="0041341B"/>
    <w:rsid w:val="00413B4C"/>
    <w:rsid w:val="004154BF"/>
    <w:rsid w:val="00415553"/>
    <w:rsid w:val="00415B32"/>
    <w:rsid w:val="0042027C"/>
    <w:rsid w:val="00420C19"/>
    <w:rsid w:val="00422A53"/>
    <w:rsid w:val="004232E8"/>
    <w:rsid w:val="004268B9"/>
    <w:rsid w:val="00427177"/>
    <w:rsid w:val="004272EE"/>
    <w:rsid w:val="00427514"/>
    <w:rsid w:val="00430FA0"/>
    <w:rsid w:val="00434038"/>
    <w:rsid w:val="00436111"/>
    <w:rsid w:val="00437E22"/>
    <w:rsid w:val="00437F51"/>
    <w:rsid w:val="004402C7"/>
    <w:rsid w:val="00442467"/>
    <w:rsid w:val="004431B8"/>
    <w:rsid w:val="0044517B"/>
    <w:rsid w:val="0044552C"/>
    <w:rsid w:val="0044570C"/>
    <w:rsid w:val="00445DDF"/>
    <w:rsid w:val="00447CE1"/>
    <w:rsid w:val="00447F49"/>
    <w:rsid w:val="00450191"/>
    <w:rsid w:val="004525EB"/>
    <w:rsid w:val="004529DD"/>
    <w:rsid w:val="00453867"/>
    <w:rsid w:val="0045454C"/>
    <w:rsid w:val="0045484D"/>
    <w:rsid w:val="00454AAC"/>
    <w:rsid w:val="00460A5C"/>
    <w:rsid w:val="00462467"/>
    <w:rsid w:val="00464326"/>
    <w:rsid w:val="0046477E"/>
    <w:rsid w:val="004659A8"/>
    <w:rsid w:val="00465D0F"/>
    <w:rsid w:val="00466357"/>
    <w:rsid w:val="0046654A"/>
    <w:rsid w:val="00467A9E"/>
    <w:rsid w:val="00475CEC"/>
    <w:rsid w:val="0047643E"/>
    <w:rsid w:val="00476E84"/>
    <w:rsid w:val="00476F85"/>
    <w:rsid w:val="00477BB1"/>
    <w:rsid w:val="00477BBF"/>
    <w:rsid w:val="00480CB9"/>
    <w:rsid w:val="00481249"/>
    <w:rsid w:val="0048150F"/>
    <w:rsid w:val="00482091"/>
    <w:rsid w:val="00483612"/>
    <w:rsid w:val="004837C0"/>
    <w:rsid w:val="00485056"/>
    <w:rsid w:val="00485701"/>
    <w:rsid w:val="00485A3C"/>
    <w:rsid w:val="00485E73"/>
    <w:rsid w:val="0048635D"/>
    <w:rsid w:val="00486CDD"/>
    <w:rsid w:val="00490EC9"/>
    <w:rsid w:val="00491066"/>
    <w:rsid w:val="00491301"/>
    <w:rsid w:val="004923D2"/>
    <w:rsid w:val="004932C1"/>
    <w:rsid w:val="00494186"/>
    <w:rsid w:val="00494863"/>
    <w:rsid w:val="004951DE"/>
    <w:rsid w:val="00495ED4"/>
    <w:rsid w:val="00496880"/>
    <w:rsid w:val="00496A0A"/>
    <w:rsid w:val="004A072B"/>
    <w:rsid w:val="004A0C8A"/>
    <w:rsid w:val="004A1135"/>
    <w:rsid w:val="004A20ED"/>
    <w:rsid w:val="004A27C8"/>
    <w:rsid w:val="004A5933"/>
    <w:rsid w:val="004A5A80"/>
    <w:rsid w:val="004A60FB"/>
    <w:rsid w:val="004A6446"/>
    <w:rsid w:val="004A64D7"/>
    <w:rsid w:val="004A6C3B"/>
    <w:rsid w:val="004A702C"/>
    <w:rsid w:val="004B0306"/>
    <w:rsid w:val="004B09B4"/>
    <w:rsid w:val="004B0C4E"/>
    <w:rsid w:val="004B130D"/>
    <w:rsid w:val="004B17DC"/>
    <w:rsid w:val="004B1CE2"/>
    <w:rsid w:val="004B2CA9"/>
    <w:rsid w:val="004B362E"/>
    <w:rsid w:val="004B3B7B"/>
    <w:rsid w:val="004B5A2B"/>
    <w:rsid w:val="004B5BD3"/>
    <w:rsid w:val="004B6B5C"/>
    <w:rsid w:val="004B7818"/>
    <w:rsid w:val="004B7899"/>
    <w:rsid w:val="004C0250"/>
    <w:rsid w:val="004C02CF"/>
    <w:rsid w:val="004C06AF"/>
    <w:rsid w:val="004C18E6"/>
    <w:rsid w:val="004C2B49"/>
    <w:rsid w:val="004C3095"/>
    <w:rsid w:val="004C37DD"/>
    <w:rsid w:val="004C3E05"/>
    <w:rsid w:val="004C4C6B"/>
    <w:rsid w:val="004C602E"/>
    <w:rsid w:val="004C6CBC"/>
    <w:rsid w:val="004C6EAE"/>
    <w:rsid w:val="004D21AD"/>
    <w:rsid w:val="004D2455"/>
    <w:rsid w:val="004D2DAC"/>
    <w:rsid w:val="004D34C4"/>
    <w:rsid w:val="004D3A8F"/>
    <w:rsid w:val="004D5833"/>
    <w:rsid w:val="004D6DDE"/>
    <w:rsid w:val="004E12C3"/>
    <w:rsid w:val="004E29DB"/>
    <w:rsid w:val="004E3312"/>
    <w:rsid w:val="004F0848"/>
    <w:rsid w:val="004F0E2B"/>
    <w:rsid w:val="004F1330"/>
    <w:rsid w:val="004F2218"/>
    <w:rsid w:val="004F295B"/>
    <w:rsid w:val="004F41F8"/>
    <w:rsid w:val="004F6514"/>
    <w:rsid w:val="004F7874"/>
    <w:rsid w:val="004F7D93"/>
    <w:rsid w:val="00500A2F"/>
    <w:rsid w:val="0050143C"/>
    <w:rsid w:val="00501C5C"/>
    <w:rsid w:val="00503BEE"/>
    <w:rsid w:val="00503DDD"/>
    <w:rsid w:val="00504EC2"/>
    <w:rsid w:val="00505BE1"/>
    <w:rsid w:val="00506BEE"/>
    <w:rsid w:val="0050703B"/>
    <w:rsid w:val="005108A0"/>
    <w:rsid w:val="00511689"/>
    <w:rsid w:val="00511716"/>
    <w:rsid w:val="005122D9"/>
    <w:rsid w:val="0051287E"/>
    <w:rsid w:val="0051321C"/>
    <w:rsid w:val="005139DA"/>
    <w:rsid w:val="0051480F"/>
    <w:rsid w:val="00515E7F"/>
    <w:rsid w:val="005174E1"/>
    <w:rsid w:val="00517BAA"/>
    <w:rsid w:val="005206E8"/>
    <w:rsid w:val="00520B4E"/>
    <w:rsid w:val="005214A7"/>
    <w:rsid w:val="00521B47"/>
    <w:rsid w:val="005229B7"/>
    <w:rsid w:val="00522D9A"/>
    <w:rsid w:val="005247BB"/>
    <w:rsid w:val="0052484D"/>
    <w:rsid w:val="00524FF6"/>
    <w:rsid w:val="00525972"/>
    <w:rsid w:val="0052711A"/>
    <w:rsid w:val="005301CE"/>
    <w:rsid w:val="00530D6B"/>
    <w:rsid w:val="00531896"/>
    <w:rsid w:val="00531EF3"/>
    <w:rsid w:val="0053433A"/>
    <w:rsid w:val="00534752"/>
    <w:rsid w:val="00534C0F"/>
    <w:rsid w:val="00536178"/>
    <w:rsid w:val="0053720A"/>
    <w:rsid w:val="00540103"/>
    <w:rsid w:val="00541D2E"/>
    <w:rsid w:val="005423CE"/>
    <w:rsid w:val="00542CC6"/>
    <w:rsid w:val="00544513"/>
    <w:rsid w:val="005451FF"/>
    <w:rsid w:val="005461AD"/>
    <w:rsid w:val="00547041"/>
    <w:rsid w:val="005471A6"/>
    <w:rsid w:val="00547BD7"/>
    <w:rsid w:val="00547CFA"/>
    <w:rsid w:val="00550A77"/>
    <w:rsid w:val="005510B3"/>
    <w:rsid w:val="005527B2"/>
    <w:rsid w:val="005530FC"/>
    <w:rsid w:val="005533C0"/>
    <w:rsid w:val="0055465F"/>
    <w:rsid w:val="00554B73"/>
    <w:rsid w:val="005555A5"/>
    <w:rsid w:val="00556BAB"/>
    <w:rsid w:val="00556D43"/>
    <w:rsid w:val="00557A38"/>
    <w:rsid w:val="00560554"/>
    <w:rsid w:val="00561D53"/>
    <w:rsid w:val="005628D3"/>
    <w:rsid w:val="0056300E"/>
    <w:rsid w:val="005631EE"/>
    <w:rsid w:val="00563BDA"/>
    <w:rsid w:val="00563DC3"/>
    <w:rsid w:val="005678EB"/>
    <w:rsid w:val="00567FE0"/>
    <w:rsid w:val="0057060B"/>
    <w:rsid w:val="00570A0F"/>
    <w:rsid w:val="00573EF3"/>
    <w:rsid w:val="00573F92"/>
    <w:rsid w:val="00575622"/>
    <w:rsid w:val="005757B1"/>
    <w:rsid w:val="005760C0"/>
    <w:rsid w:val="005765E1"/>
    <w:rsid w:val="005767D6"/>
    <w:rsid w:val="00580C01"/>
    <w:rsid w:val="005810C5"/>
    <w:rsid w:val="0058374C"/>
    <w:rsid w:val="00584896"/>
    <w:rsid w:val="005853A9"/>
    <w:rsid w:val="00585E73"/>
    <w:rsid w:val="00586819"/>
    <w:rsid w:val="00586D65"/>
    <w:rsid w:val="005876E1"/>
    <w:rsid w:val="005909A3"/>
    <w:rsid w:val="00590DD5"/>
    <w:rsid w:val="00593558"/>
    <w:rsid w:val="00593A70"/>
    <w:rsid w:val="00593C48"/>
    <w:rsid w:val="0059420F"/>
    <w:rsid w:val="005946F3"/>
    <w:rsid w:val="00594ABF"/>
    <w:rsid w:val="0059547C"/>
    <w:rsid w:val="005957DF"/>
    <w:rsid w:val="00595FAE"/>
    <w:rsid w:val="005975A8"/>
    <w:rsid w:val="005A0820"/>
    <w:rsid w:val="005A1AF0"/>
    <w:rsid w:val="005A2754"/>
    <w:rsid w:val="005A32B2"/>
    <w:rsid w:val="005A358C"/>
    <w:rsid w:val="005A3936"/>
    <w:rsid w:val="005A40ED"/>
    <w:rsid w:val="005A499F"/>
    <w:rsid w:val="005A58E5"/>
    <w:rsid w:val="005A60FB"/>
    <w:rsid w:val="005B2CDB"/>
    <w:rsid w:val="005B4601"/>
    <w:rsid w:val="005B4809"/>
    <w:rsid w:val="005B4CC4"/>
    <w:rsid w:val="005B50E0"/>
    <w:rsid w:val="005B6F8D"/>
    <w:rsid w:val="005B7F69"/>
    <w:rsid w:val="005C23D9"/>
    <w:rsid w:val="005C26F0"/>
    <w:rsid w:val="005C426E"/>
    <w:rsid w:val="005C4911"/>
    <w:rsid w:val="005C4B12"/>
    <w:rsid w:val="005C7305"/>
    <w:rsid w:val="005D1B11"/>
    <w:rsid w:val="005D22C5"/>
    <w:rsid w:val="005D2E2B"/>
    <w:rsid w:val="005D3CAE"/>
    <w:rsid w:val="005D3CB8"/>
    <w:rsid w:val="005D3EAB"/>
    <w:rsid w:val="005E0284"/>
    <w:rsid w:val="005E09A9"/>
    <w:rsid w:val="005E0A2B"/>
    <w:rsid w:val="005E1B9A"/>
    <w:rsid w:val="005E1EC1"/>
    <w:rsid w:val="005E230C"/>
    <w:rsid w:val="005E2499"/>
    <w:rsid w:val="005E28DA"/>
    <w:rsid w:val="005E367A"/>
    <w:rsid w:val="005E386C"/>
    <w:rsid w:val="005E439B"/>
    <w:rsid w:val="005E5367"/>
    <w:rsid w:val="005E5D27"/>
    <w:rsid w:val="005E6098"/>
    <w:rsid w:val="005F23FE"/>
    <w:rsid w:val="005F2558"/>
    <w:rsid w:val="005F2679"/>
    <w:rsid w:val="005F3D90"/>
    <w:rsid w:val="00600069"/>
    <w:rsid w:val="00600FE3"/>
    <w:rsid w:val="006040B7"/>
    <w:rsid w:val="0060517A"/>
    <w:rsid w:val="00606861"/>
    <w:rsid w:val="0060694B"/>
    <w:rsid w:val="0060794C"/>
    <w:rsid w:val="0061094F"/>
    <w:rsid w:val="00612547"/>
    <w:rsid w:val="006135AC"/>
    <w:rsid w:val="00614090"/>
    <w:rsid w:val="0061497C"/>
    <w:rsid w:val="006151AF"/>
    <w:rsid w:val="00617C87"/>
    <w:rsid w:val="00623F1F"/>
    <w:rsid w:val="006240CF"/>
    <w:rsid w:val="00625F5F"/>
    <w:rsid w:val="0063016D"/>
    <w:rsid w:val="006310A5"/>
    <w:rsid w:val="00631DFC"/>
    <w:rsid w:val="0063208A"/>
    <w:rsid w:val="0063209C"/>
    <w:rsid w:val="00633866"/>
    <w:rsid w:val="0063498E"/>
    <w:rsid w:val="00634F4F"/>
    <w:rsid w:val="00637419"/>
    <w:rsid w:val="006408B0"/>
    <w:rsid w:val="00640AD0"/>
    <w:rsid w:val="0064183F"/>
    <w:rsid w:val="0064285B"/>
    <w:rsid w:val="00643089"/>
    <w:rsid w:val="00643B84"/>
    <w:rsid w:val="006461BB"/>
    <w:rsid w:val="00646A4F"/>
    <w:rsid w:val="00647988"/>
    <w:rsid w:val="00647AD9"/>
    <w:rsid w:val="00650882"/>
    <w:rsid w:val="00652870"/>
    <w:rsid w:val="006534F1"/>
    <w:rsid w:val="00654184"/>
    <w:rsid w:val="006574C7"/>
    <w:rsid w:val="00657B2A"/>
    <w:rsid w:val="006602F8"/>
    <w:rsid w:val="00660D66"/>
    <w:rsid w:val="00660EB2"/>
    <w:rsid w:val="00661573"/>
    <w:rsid w:val="00662B9A"/>
    <w:rsid w:val="006631A6"/>
    <w:rsid w:val="00664C3E"/>
    <w:rsid w:val="0066576D"/>
    <w:rsid w:val="00665B63"/>
    <w:rsid w:val="00665FE7"/>
    <w:rsid w:val="00666432"/>
    <w:rsid w:val="00666D5D"/>
    <w:rsid w:val="00670009"/>
    <w:rsid w:val="00671028"/>
    <w:rsid w:val="0067313C"/>
    <w:rsid w:val="00675B3F"/>
    <w:rsid w:val="006774C3"/>
    <w:rsid w:val="00677BFD"/>
    <w:rsid w:val="0068177A"/>
    <w:rsid w:val="0068270D"/>
    <w:rsid w:val="00683605"/>
    <w:rsid w:val="0068368A"/>
    <w:rsid w:val="006845FB"/>
    <w:rsid w:val="00684E86"/>
    <w:rsid w:val="00685E48"/>
    <w:rsid w:val="006863EE"/>
    <w:rsid w:val="006868CE"/>
    <w:rsid w:val="0069035A"/>
    <w:rsid w:val="006904B1"/>
    <w:rsid w:val="00690D66"/>
    <w:rsid w:val="006915C7"/>
    <w:rsid w:val="0069242C"/>
    <w:rsid w:val="00693A9B"/>
    <w:rsid w:val="006956E9"/>
    <w:rsid w:val="006957E8"/>
    <w:rsid w:val="00695B17"/>
    <w:rsid w:val="006A132D"/>
    <w:rsid w:val="006A3770"/>
    <w:rsid w:val="006A4631"/>
    <w:rsid w:val="006A4928"/>
    <w:rsid w:val="006A62F9"/>
    <w:rsid w:val="006A6F34"/>
    <w:rsid w:val="006A7C6D"/>
    <w:rsid w:val="006B085A"/>
    <w:rsid w:val="006B2070"/>
    <w:rsid w:val="006B34D2"/>
    <w:rsid w:val="006B3769"/>
    <w:rsid w:val="006B47DA"/>
    <w:rsid w:val="006B6C15"/>
    <w:rsid w:val="006B6DD2"/>
    <w:rsid w:val="006B73F5"/>
    <w:rsid w:val="006C068D"/>
    <w:rsid w:val="006C06C7"/>
    <w:rsid w:val="006C20FA"/>
    <w:rsid w:val="006C334D"/>
    <w:rsid w:val="006C50CD"/>
    <w:rsid w:val="006C52F2"/>
    <w:rsid w:val="006C63CB"/>
    <w:rsid w:val="006C6438"/>
    <w:rsid w:val="006C6B36"/>
    <w:rsid w:val="006C6D08"/>
    <w:rsid w:val="006C7512"/>
    <w:rsid w:val="006D094B"/>
    <w:rsid w:val="006D2259"/>
    <w:rsid w:val="006D2260"/>
    <w:rsid w:val="006D4B3B"/>
    <w:rsid w:val="006D57B4"/>
    <w:rsid w:val="006D771D"/>
    <w:rsid w:val="006D7933"/>
    <w:rsid w:val="006D7C2D"/>
    <w:rsid w:val="006D7DA1"/>
    <w:rsid w:val="006E1495"/>
    <w:rsid w:val="006E2078"/>
    <w:rsid w:val="006E3350"/>
    <w:rsid w:val="006E3C66"/>
    <w:rsid w:val="006E4317"/>
    <w:rsid w:val="006E4662"/>
    <w:rsid w:val="006E46F3"/>
    <w:rsid w:val="006E4B4D"/>
    <w:rsid w:val="006E5609"/>
    <w:rsid w:val="006E5780"/>
    <w:rsid w:val="006E63FA"/>
    <w:rsid w:val="006E6CCD"/>
    <w:rsid w:val="006E70E5"/>
    <w:rsid w:val="006F04D9"/>
    <w:rsid w:val="006F1B21"/>
    <w:rsid w:val="006F1E16"/>
    <w:rsid w:val="006F2449"/>
    <w:rsid w:val="006F43F0"/>
    <w:rsid w:val="006F5978"/>
    <w:rsid w:val="006F5DD0"/>
    <w:rsid w:val="00700838"/>
    <w:rsid w:val="00702084"/>
    <w:rsid w:val="00702ACA"/>
    <w:rsid w:val="00702C01"/>
    <w:rsid w:val="00703D22"/>
    <w:rsid w:val="00703E4E"/>
    <w:rsid w:val="00705261"/>
    <w:rsid w:val="00705D8F"/>
    <w:rsid w:val="007061B6"/>
    <w:rsid w:val="007074F2"/>
    <w:rsid w:val="00713BFC"/>
    <w:rsid w:val="007149D3"/>
    <w:rsid w:val="0071544D"/>
    <w:rsid w:val="00716025"/>
    <w:rsid w:val="0071767D"/>
    <w:rsid w:val="00720222"/>
    <w:rsid w:val="00720527"/>
    <w:rsid w:val="00720F12"/>
    <w:rsid w:val="007221E4"/>
    <w:rsid w:val="00722B23"/>
    <w:rsid w:val="007240DD"/>
    <w:rsid w:val="007246B9"/>
    <w:rsid w:val="0072479D"/>
    <w:rsid w:val="00730990"/>
    <w:rsid w:val="00731FC5"/>
    <w:rsid w:val="00732C1F"/>
    <w:rsid w:val="00732D11"/>
    <w:rsid w:val="00733CBF"/>
    <w:rsid w:val="00734B3C"/>
    <w:rsid w:val="00735ADA"/>
    <w:rsid w:val="00740047"/>
    <w:rsid w:val="007414A5"/>
    <w:rsid w:val="00742775"/>
    <w:rsid w:val="007431EF"/>
    <w:rsid w:val="007452F3"/>
    <w:rsid w:val="007469C3"/>
    <w:rsid w:val="0074745A"/>
    <w:rsid w:val="00751D1E"/>
    <w:rsid w:val="007525E8"/>
    <w:rsid w:val="007528BF"/>
    <w:rsid w:val="00754B13"/>
    <w:rsid w:val="00755D2E"/>
    <w:rsid w:val="00756BED"/>
    <w:rsid w:val="00757007"/>
    <w:rsid w:val="00757898"/>
    <w:rsid w:val="00757C47"/>
    <w:rsid w:val="00757EF1"/>
    <w:rsid w:val="00757FF8"/>
    <w:rsid w:val="00760F3B"/>
    <w:rsid w:val="00761958"/>
    <w:rsid w:val="00763B5A"/>
    <w:rsid w:val="007652EB"/>
    <w:rsid w:val="007654B1"/>
    <w:rsid w:val="00767AAE"/>
    <w:rsid w:val="007712C7"/>
    <w:rsid w:val="007737C2"/>
    <w:rsid w:val="007739F4"/>
    <w:rsid w:val="00773FAC"/>
    <w:rsid w:val="0077408F"/>
    <w:rsid w:val="00774BA8"/>
    <w:rsid w:val="00775B87"/>
    <w:rsid w:val="007767E8"/>
    <w:rsid w:val="00776FE8"/>
    <w:rsid w:val="00777202"/>
    <w:rsid w:val="0077730C"/>
    <w:rsid w:val="00780782"/>
    <w:rsid w:val="007828A7"/>
    <w:rsid w:val="00783022"/>
    <w:rsid w:val="00783031"/>
    <w:rsid w:val="007836C8"/>
    <w:rsid w:val="00785248"/>
    <w:rsid w:val="007856CE"/>
    <w:rsid w:val="007864F1"/>
    <w:rsid w:val="00790B6B"/>
    <w:rsid w:val="00791389"/>
    <w:rsid w:val="007914BC"/>
    <w:rsid w:val="00791620"/>
    <w:rsid w:val="00792689"/>
    <w:rsid w:val="00793FF7"/>
    <w:rsid w:val="00795232"/>
    <w:rsid w:val="007954A5"/>
    <w:rsid w:val="007962CE"/>
    <w:rsid w:val="00796489"/>
    <w:rsid w:val="00796AAF"/>
    <w:rsid w:val="007970F0"/>
    <w:rsid w:val="007A1329"/>
    <w:rsid w:val="007A3ACC"/>
    <w:rsid w:val="007A444F"/>
    <w:rsid w:val="007A6C69"/>
    <w:rsid w:val="007A7811"/>
    <w:rsid w:val="007A7983"/>
    <w:rsid w:val="007B137D"/>
    <w:rsid w:val="007B3186"/>
    <w:rsid w:val="007B31DC"/>
    <w:rsid w:val="007B555F"/>
    <w:rsid w:val="007B6039"/>
    <w:rsid w:val="007B6473"/>
    <w:rsid w:val="007C140F"/>
    <w:rsid w:val="007C153D"/>
    <w:rsid w:val="007C15BC"/>
    <w:rsid w:val="007C2132"/>
    <w:rsid w:val="007C23F6"/>
    <w:rsid w:val="007C5178"/>
    <w:rsid w:val="007C5315"/>
    <w:rsid w:val="007C552A"/>
    <w:rsid w:val="007C59A0"/>
    <w:rsid w:val="007D00F6"/>
    <w:rsid w:val="007D134F"/>
    <w:rsid w:val="007D218E"/>
    <w:rsid w:val="007D50C3"/>
    <w:rsid w:val="007D6A94"/>
    <w:rsid w:val="007D6CBE"/>
    <w:rsid w:val="007E1C96"/>
    <w:rsid w:val="007E1EDD"/>
    <w:rsid w:val="007E21E5"/>
    <w:rsid w:val="007E2FEB"/>
    <w:rsid w:val="007E3F07"/>
    <w:rsid w:val="007E4CB9"/>
    <w:rsid w:val="007E5570"/>
    <w:rsid w:val="007E6697"/>
    <w:rsid w:val="007E6760"/>
    <w:rsid w:val="007F1DAD"/>
    <w:rsid w:val="007F26FB"/>
    <w:rsid w:val="007F3249"/>
    <w:rsid w:val="007F3970"/>
    <w:rsid w:val="007F543D"/>
    <w:rsid w:val="007F546A"/>
    <w:rsid w:val="007F6AD9"/>
    <w:rsid w:val="00802CEB"/>
    <w:rsid w:val="008039CD"/>
    <w:rsid w:val="008040D5"/>
    <w:rsid w:val="0080419E"/>
    <w:rsid w:val="00805D55"/>
    <w:rsid w:val="00805FCE"/>
    <w:rsid w:val="0080601B"/>
    <w:rsid w:val="00806847"/>
    <w:rsid w:val="008107F5"/>
    <w:rsid w:val="008119E1"/>
    <w:rsid w:val="00812F41"/>
    <w:rsid w:val="00812F94"/>
    <w:rsid w:val="00814FD7"/>
    <w:rsid w:val="00815028"/>
    <w:rsid w:val="00815749"/>
    <w:rsid w:val="0081619E"/>
    <w:rsid w:val="00817BBE"/>
    <w:rsid w:val="00824E52"/>
    <w:rsid w:val="00824F16"/>
    <w:rsid w:val="008250D3"/>
    <w:rsid w:val="00825F85"/>
    <w:rsid w:val="00826060"/>
    <w:rsid w:val="00826522"/>
    <w:rsid w:val="0082711A"/>
    <w:rsid w:val="00827C97"/>
    <w:rsid w:val="00830EAE"/>
    <w:rsid w:val="00831341"/>
    <w:rsid w:val="00833639"/>
    <w:rsid w:val="00833A04"/>
    <w:rsid w:val="00833F27"/>
    <w:rsid w:val="00834560"/>
    <w:rsid w:val="00834CB7"/>
    <w:rsid w:val="00837F4B"/>
    <w:rsid w:val="0084103A"/>
    <w:rsid w:val="0084272F"/>
    <w:rsid w:val="00842F02"/>
    <w:rsid w:val="00842F54"/>
    <w:rsid w:val="008439C3"/>
    <w:rsid w:val="00846726"/>
    <w:rsid w:val="00850903"/>
    <w:rsid w:val="00850C1E"/>
    <w:rsid w:val="008527EB"/>
    <w:rsid w:val="008533B8"/>
    <w:rsid w:val="008534DC"/>
    <w:rsid w:val="008549D0"/>
    <w:rsid w:val="0085585B"/>
    <w:rsid w:val="00855F8A"/>
    <w:rsid w:val="00857081"/>
    <w:rsid w:val="008572AB"/>
    <w:rsid w:val="008601DE"/>
    <w:rsid w:val="00860E9B"/>
    <w:rsid w:val="00861FE5"/>
    <w:rsid w:val="00862D1B"/>
    <w:rsid w:val="008633D6"/>
    <w:rsid w:val="00863AB1"/>
    <w:rsid w:val="00864081"/>
    <w:rsid w:val="008646B6"/>
    <w:rsid w:val="00864B79"/>
    <w:rsid w:val="0086510E"/>
    <w:rsid w:val="0086559E"/>
    <w:rsid w:val="0086599E"/>
    <w:rsid w:val="0086644C"/>
    <w:rsid w:val="0086648C"/>
    <w:rsid w:val="00866AD3"/>
    <w:rsid w:val="008701B3"/>
    <w:rsid w:val="00871F48"/>
    <w:rsid w:val="008720A7"/>
    <w:rsid w:val="00872B59"/>
    <w:rsid w:val="008733C0"/>
    <w:rsid w:val="00873C73"/>
    <w:rsid w:val="008741FA"/>
    <w:rsid w:val="00874F40"/>
    <w:rsid w:val="008751B5"/>
    <w:rsid w:val="0087676F"/>
    <w:rsid w:val="008770E8"/>
    <w:rsid w:val="00880141"/>
    <w:rsid w:val="008811DE"/>
    <w:rsid w:val="00882503"/>
    <w:rsid w:val="00882658"/>
    <w:rsid w:val="008833A5"/>
    <w:rsid w:val="008842DE"/>
    <w:rsid w:val="00885DF0"/>
    <w:rsid w:val="00886F46"/>
    <w:rsid w:val="0088774F"/>
    <w:rsid w:val="0089119E"/>
    <w:rsid w:val="008919E5"/>
    <w:rsid w:val="00891B0A"/>
    <w:rsid w:val="00891FDF"/>
    <w:rsid w:val="008920A6"/>
    <w:rsid w:val="0089290A"/>
    <w:rsid w:val="00894024"/>
    <w:rsid w:val="008944C9"/>
    <w:rsid w:val="00895298"/>
    <w:rsid w:val="008956E2"/>
    <w:rsid w:val="00895946"/>
    <w:rsid w:val="008961E2"/>
    <w:rsid w:val="00896AD8"/>
    <w:rsid w:val="00896B8D"/>
    <w:rsid w:val="008A068B"/>
    <w:rsid w:val="008A15F1"/>
    <w:rsid w:val="008A2179"/>
    <w:rsid w:val="008A23E8"/>
    <w:rsid w:val="008A23FB"/>
    <w:rsid w:val="008A24CE"/>
    <w:rsid w:val="008A2589"/>
    <w:rsid w:val="008A397D"/>
    <w:rsid w:val="008A3EFC"/>
    <w:rsid w:val="008A5FDC"/>
    <w:rsid w:val="008A607E"/>
    <w:rsid w:val="008A646D"/>
    <w:rsid w:val="008A6E2F"/>
    <w:rsid w:val="008B1981"/>
    <w:rsid w:val="008B23CA"/>
    <w:rsid w:val="008B3071"/>
    <w:rsid w:val="008B3F35"/>
    <w:rsid w:val="008B4AE8"/>
    <w:rsid w:val="008B59BA"/>
    <w:rsid w:val="008B6006"/>
    <w:rsid w:val="008B69B4"/>
    <w:rsid w:val="008B6C99"/>
    <w:rsid w:val="008B73FF"/>
    <w:rsid w:val="008B76CE"/>
    <w:rsid w:val="008C0322"/>
    <w:rsid w:val="008C0FC4"/>
    <w:rsid w:val="008C38EE"/>
    <w:rsid w:val="008D0E41"/>
    <w:rsid w:val="008D2E69"/>
    <w:rsid w:val="008D3759"/>
    <w:rsid w:val="008D6782"/>
    <w:rsid w:val="008E06F5"/>
    <w:rsid w:val="008E0E82"/>
    <w:rsid w:val="008E120D"/>
    <w:rsid w:val="008E16BA"/>
    <w:rsid w:val="008E1848"/>
    <w:rsid w:val="008E2F48"/>
    <w:rsid w:val="008E4084"/>
    <w:rsid w:val="008E4E6E"/>
    <w:rsid w:val="008E579C"/>
    <w:rsid w:val="008E6043"/>
    <w:rsid w:val="008E63E5"/>
    <w:rsid w:val="008E6D0D"/>
    <w:rsid w:val="008E7211"/>
    <w:rsid w:val="008E7AF7"/>
    <w:rsid w:val="008F1E0F"/>
    <w:rsid w:val="008F2F0E"/>
    <w:rsid w:val="008F3E9F"/>
    <w:rsid w:val="008F565A"/>
    <w:rsid w:val="008F5BB4"/>
    <w:rsid w:val="008F6139"/>
    <w:rsid w:val="008F663E"/>
    <w:rsid w:val="00900261"/>
    <w:rsid w:val="009024F9"/>
    <w:rsid w:val="009038DC"/>
    <w:rsid w:val="00903CD7"/>
    <w:rsid w:val="00904583"/>
    <w:rsid w:val="00905BE6"/>
    <w:rsid w:val="00906078"/>
    <w:rsid w:val="00906879"/>
    <w:rsid w:val="009068E4"/>
    <w:rsid w:val="00906947"/>
    <w:rsid w:val="0090778A"/>
    <w:rsid w:val="009079ED"/>
    <w:rsid w:val="0091107A"/>
    <w:rsid w:val="00912F1D"/>
    <w:rsid w:val="009142AB"/>
    <w:rsid w:val="0091618C"/>
    <w:rsid w:val="00916DB9"/>
    <w:rsid w:val="009171C5"/>
    <w:rsid w:val="00920721"/>
    <w:rsid w:val="00921FFD"/>
    <w:rsid w:val="0092201C"/>
    <w:rsid w:val="00922471"/>
    <w:rsid w:val="00923FFF"/>
    <w:rsid w:val="00926F2B"/>
    <w:rsid w:val="00927CD7"/>
    <w:rsid w:val="00927D25"/>
    <w:rsid w:val="009310FD"/>
    <w:rsid w:val="00934411"/>
    <w:rsid w:val="0093530A"/>
    <w:rsid w:val="0093556F"/>
    <w:rsid w:val="0093642F"/>
    <w:rsid w:val="009374BC"/>
    <w:rsid w:val="009402A6"/>
    <w:rsid w:val="00941701"/>
    <w:rsid w:val="00941780"/>
    <w:rsid w:val="00942073"/>
    <w:rsid w:val="009433F6"/>
    <w:rsid w:val="009436F0"/>
    <w:rsid w:val="0094594E"/>
    <w:rsid w:val="00946BD8"/>
    <w:rsid w:val="00951341"/>
    <w:rsid w:val="00951C99"/>
    <w:rsid w:val="00952234"/>
    <w:rsid w:val="009535F6"/>
    <w:rsid w:val="00953E72"/>
    <w:rsid w:val="0095411F"/>
    <w:rsid w:val="009547D8"/>
    <w:rsid w:val="00954D07"/>
    <w:rsid w:val="00955D90"/>
    <w:rsid w:val="0095663C"/>
    <w:rsid w:val="00957409"/>
    <w:rsid w:val="0096126A"/>
    <w:rsid w:val="0096136B"/>
    <w:rsid w:val="0096147B"/>
    <w:rsid w:val="009616F7"/>
    <w:rsid w:val="00962D3C"/>
    <w:rsid w:val="00963F44"/>
    <w:rsid w:val="00964B80"/>
    <w:rsid w:val="00964F8E"/>
    <w:rsid w:val="009655D7"/>
    <w:rsid w:val="0096650C"/>
    <w:rsid w:val="0096670F"/>
    <w:rsid w:val="00967389"/>
    <w:rsid w:val="00967869"/>
    <w:rsid w:val="00967FD6"/>
    <w:rsid w:val="00972348"/>
    <w:rsid w:val="009729F9"/>
    <w:rsid w:val="00973402"/>
    <w:rsid w:val="0097369B"/>
    <w:rsid w:val="00973AF4"/>
    <w:rsid w:val="00973D51"/>
    <w:rsid w:val="009754F2"/>
    <w:rsid w:val="00976B9D"/>
    <w:rsid w:val="00977305"/>
    <w:rsid w:val="00980CA9"/>
    <w:rsid w:val="00983206"/>
    <w:rsid w:val="00983FD1"/>
    <w:rsid w:val="00985BFD"/>
    <w:rsid w:val="0098680E"/>
    <w:rsid w:val="00987A04"/>
    <w:rsid w:val="00987A45"/>
    <w:rsid w:val="00987AE3"/>
    <w:rsid w:val="00990EEB"/>
    <w:rsid w:val="00990F19"/>
    <w:rsid w:val="009912E0"/>
    <w:rsid w:val="009917F4"/>
    <w:rsid w:val="0099217A"/>
    <w:rsid w:val="0099347C"/>
    <w:rsid w:val="00993B91"/>
    <w:rsid w:val="00993EAC"/>
    <w:rsid w:val="009944ED"/>
    <w:rsid w:val="009948CB"/>
    <w:rsid w:val="00997FA3"/>
    <w:rsid w:val="009A0C2F"/>
    <w:rsid w:val="009A2910"/>
    <w:rsid w:val="009A317C"/>
    <w:rsid w:val="009A3769"/>
    <w:rsid w:val="009A3C3C"/>
    <w:rsid w:val="009A3F01"/>
    <w:rsid w:val="009A3F63"/>
    <w:rsid w:val="009A7F03"/>
    <w:rsid w:val="009B14AD"/>
    <w:rsid w:val="009B1D7F"/>
    <w:rsid w:val="009B4B8B"/>
    <w:rsid w:val="009B4CCE"/>
    <w:rsid w:val="009B563B"/>
    <w:rsid w:val="009B6F60"/>
    <w:rsid w:val="009B7865"/>
    <w:rsid w:val="009C144C"/>
    <w:rsid w:val="009C14DF"/>
    <w:rsid w:val="009C182D"/>
    <w:rsid w:val="009C184E"/>
    <w:rsid w:val="009C2D3E"/>
    <w:rsid w:val="009C2EE5"/>
    <w:rsid w:val="009C551E"/>
    <w:rsid w:val="009C56DF"/>
    <w:rsid w:val="009C5EEE"/>
    <w:rsid w:val="009C66D4"/>
    <w:rsid w:val="009C682C"/>
    <w:rsid w:val="009C7457"/>
    <w:rsid w:val="009D01AD"/>
    <w:rsid w:val="009D025E"/>
    <w:rsid w:val="009D14F8"/>
    <w:rsid w:val="009D1770"/>
    <w:rsid w:val="009D196A"/>
    <w:rsid w:val="009D1CA2"/>
    <w:rsid w:val="009D2181"/>
    <w:rsid w:val="009D220D"/>
    <w:rsid w:val="009D240F"/>
    <w:rsid w:val="009D25B0"/>
    <w:rsid w:val="009D4674"/>
    <w:rsid w:val="009D4B72"/>
    <w:rsid w:val="009D4D91"/>
    <w:rsid w:val="009D5D6E"/>
    <w:rsid w:val="009D64AC"/>
    <w:rsid w:val="009D6EF6"/>
    <w:rsid w:val="009D78BB"/>
    <w:rsid w:val="009D7D26"/>
    <w:rsid w:val="009E10B0"/>
    <w:rsid w:val="009E1352"/>
    <w:rsid w:val="009E137C"/>
    <w:rsid w:val="009E1BDA"/>
    <w:rsid w:val="009E68EA"/>
    <w:rsid w:val="009E7180"/>
    <w:rsid w:val="009F29F0"/>
    <w:rsid w:val="009F4AE8"/>
    <w:rsid w:val="009F53B6"/>
    <w:rsid w:val="009F7ED1"/>
    <w:rsid w:val="00A00D74"/>
    <w:rsid w:val="00A030A9"/>
    <w:rsid w:val="00A033B7"/>
    <w:rsid w:val="00A03ACA"/>
    <w:rsid w:val="00A03ACB"/>
    <w:rsid w:val="00A05B53"/>
    <w:rsid w:val="00A06E7B"/>
    <w:rsid w:val="00A0772A"/>
    <w:rsid w:val="00A1004C"/>
    <w:rsid w:val="00A1253F"/>
    <w:rsid w:val="00A13447"/>
    <w:rsid w:val="00A13F73"/>
    <w:rsid w:val="00A16307"/>
    <w:rsid w:val="00A20BF2"/>
    <w:rsid w:val="00A2135C"/>
    <w:rsid w:val="00A214D5"/>
    <w:rsid w:val="00A22282"/>
    <w:rsid w:val="00A22C0E"/>
    <w:rsid w:val="00A23038"/>
    <w:rsid w:val="00A2443B"/>
    <w:rsid w:val="00A24D6A"/>
    <w:rsid w:val="00A275A2"/>
    <w:rsid w:val="00A32A44"/>
    <w:rsid w:val="00A33D73"/>
    <w:rsid w:val="00A34467"/>
    <w:rsid w:val="00A35A0B"/>
    <w:rsid w:val="00A3767D"/>
    <w:rsid w:val="00A3774D"/>
    <w:rsid w:val="00A3795F"/>
    <w:rsid w:val="00A4055F"/>
    <w:rsid w:val="00A40D5F"/>
    <w:rsid w:val="00A43C6B"/>
    <w:rsid w:val="00A44255"/>
    <w:rsid w:val="00A462C8"/>
    <w:rsid w:val="00A46925"/>
    <w:rsid w:val="00A46BAC"/>
    <w:rsid w:val="00A46EE6"/>
    <w:rsid w:val="00A50652"/>
    <w:rsid w:val="00A50660"/>
    <w:rsid w:val="00A50A74"/>
    <w:rsid w:val="00A50DAA"/>
    <w:rsid w:val="00A52210"/>
    <w:rsid w:val="00A5370F"/>
    <w:rsid w:val="00A53D8F"/>
    <w:rsid w:val="00A5779C"/>
    <w:rsid w:val="00A57B03"/>
    <w:rsid w:val="00A62131"/>
    <w:rsid w:val="00A63922"/>
    <w:rsid w:val="00A65744"/>
    <w:rsid w:val="00A66536"/>
    <w:rsid w:val="00A72082"/>
    <w:rsid w:val="00A73B7D"/>
    <w:rsid w:val="00A81C0A"/>
    <w:rsid w:val="00A82AAF"/>
    <w:rsid w:val="00A82B95"/>
    <w:rsid w:val="00A82D44"/>
    <w:rsid w:val="00A82F5A"/>
    <w:rsid w:val="00A831F3"/>
    <w:rsid w:val="00A834FB"/>
    <w:rsid w:val="00A83804"/>
    <w:rsid w:val="00A84123"/>
    <w:rsid w:val="00A84746"/>
    <w:rsid w:val="00A84C78"/>
    <w:rsid w:val="00A85307"/>
    <w:rsid w:val="00A853AF"/>
    <w:rsid w:val="00A87312"/>
    <w:rsid w:val="00A87A27"/>
    <w:rsid w:val="00A9017E"/>
    <w:rsid w:val="00A92561"/>
    <w:rsid w:val="00A92F60"/>
    <w:rsid w:val="00A931D4"/>
    <w:rsid w:val="00A94EFE"/>
    <w:rsid w:val="00A97A56"/>
    <w:rsid w:val="00AA04FD"/>
    <w:rsid w:val="00AA4581"/>
    <w:rsid w:val="00AA475D"/>
    <w:rsid w:val="00AA603D"/>
    <w:rsid w:val="00AB08F9"/>
    <w:rsid w:val="00AB1B33"/>
    <w:rsid w:val="00AB256A"/>
    <w:rsid w:val="00AB3A88"/>
    <w:rsid w:val="00AB6D19"/>
    <w:rsid w:val="00AB7B27"/>
    <w:rsid w:val="00AC0B45"/>
    <w:rsid w:val="00AC1297"/>
    <w:rsid w:val="00AC3029"/>
    <w:rsid w:val="00AC341A"/>
    <w:rsid w:val="00AC68CB"/>
    <w:rsid w:val="00AD027B"/>
    <w:rsid w:val="00AD1EB3"/>
    <w:rsid w:val="00AD40EE"/>
    <w:rsid w:val="00AD6283"/>
    <w:rsid w:val="00AD7688"/>
    <w:rsid w:val="00AD7EA7"/>
    <w:rsid w:val="00AD7F48"/>
    <w:rsid w:val="00AE10A8"/>
    <w:rsid w:val="00AE249D"/>
    <w:rsid w:val="00AE317A"/>
    <w:rsid w:val="00AE4E7F"/>
    <w:rsid w:val="00AE52D6"/>
    <w:rsid w:val="00AE60D5"/>
    <w:rsid w:val="00AE63A2"/>
    <w:rsid w:val="00AE7550"/>
    <w:rsid w:val="00AE7FF8"/>
    <w:rsid w:val="00AF0748"/>
    <w:rsid w:val="00AF138A"/>
    <w:rsid w:val="00AF4305"/>
    <w:rsid w:val="00AF4789"/>
    <w:rsid w:val="00AF5891"/>
    <w:rsid w:val="00AF6467"/>
    <w:rsid w:val="00AF6B6D"/>
    <w:rsid w:val="00AF7651"/>
    <w:rsid w:val="00AF7D72"/>
    <w:rsid w:val="00B00205"/>
    <w:rsid w:val="00B00509"/>
    <w:rsid w:val="00B019DA"/>
    <w:rsid w:val="00B01CB3"/>
    <w:rsid w:val="00B042D9"/>
    <w:rsid w:val="00B046B5"/>
    <w:rsid w:val="00B05B46"/>
    <w:rsid w:val="00B06318"/>
    <w:rsid w:val="00B07003"/>
    <w:rsid w:val="00B11E5B"/>
    <w:rsid w:val="00B12B60"/>
    <w:rsid w:val="00B1300D"/>
    <w:rsid w:val="00B1328A"/>
    <w:rsid w:val="00B14E74"/>
    <w:rsid w:val="00B16F11"/>
    <w:rsid w:val="00B22415"/>
    <w:rsid w:val="00B23447"/>
    <w:rsid w:val="00B23596"/>
    <w:rsid w:val="00B2366B"/>
    <w:rsid w:val="00B23C6C"/>
    <w:rsid w:val="00B24950"/>
    <w:rsid w:val="00B2515B"/>
    <w:rsid w:val="00B25507"/>
    <w:rsid w:val="00B264CE"/>
    <w:rsid w:val="00B276C7"/>
    <w:rsid w:val="00B30FDD"/>
    <w:rsid w:val="00B3312A"/>
    <w:rsid w:val="00B343E3"/>
    <w:rsid w:val="00B34A5C"/>
    <w:rsid w:val="00B35064"/>
    <w:rsid w:val="00B35C1A"/>
    <w:rsid w:val="00B35C28"/>
    <w:rsid w:val="00B36394"/>
    <w:rsid w:val="00B37049"/>
    <w:rsid w:val="00B371BC"/>
    <w:rsid w:val="00B373EC"/>
    <w:rsid w:val="00B37A3C"/>
    <w:rsid w:val="00B4036D"/>
    <w:rsid w:val="00B43579"/>
    <w:rsid w:val="00B43D3F"/>
    <w:rsid w:val="00B46CA5"/>
    <w:rsid w:val="00B46CB6"/>
    <w:rsid w:val="00B47318"/>
    <w:rsid w:val="00B47FA1"/>
    <w:rsid w:val="00B50630"/>
    <w:rsid w:val="00B50E0F"/>
    <w:rsid w:val="00B51EBB"/>
    <w:rsid w:val="00B52F6A"/>
    <w:rsid w:val="00B5302A"/>
    <w:rsid w:val="00B53149"/>
    <w:rsid w:val="00B53FFE"/>
    <w:rsid w:val="00B5471C"/>
    <w:rsid w:val="00B54B1E"/>
    <w:rsid w:val="00B5591A"/>
    <w:rsid w:val="00B562A3"/>
    <w:rsid w:val="00B57D81"/>
    <w:rsid w:val="00B60B23"/>
    <w:rsid w:val="00B611C9"/>
    <w:rsid w:val="00B6280E"/>
    <w:rsid w:val="00B62BE3"/>
    <w:rsid w:val="00B63148"/>
    <w:rsid w:val="00B636ED"/>
    <w:rsid w:val="00B655A8"/>
    <w:rsid w:val="00B6587F"/>
    <w:rsid w:val="00B65C0A"/>
    <w:rsid w:val="00B65DDD"/>
    <w:rsid w:val="00B66820"/>
    <w:rsid w:val="00B70140"/>
    <w:rsid w:val="00B70810"/>
    <w:rsid w:val="00B70D21"/>
    <w:rsid w:val="00B7234D"/>
    <w:rsid w:val="00B72B21"/>
    <w:rsid w:val="00B740FC"/>
    <w:rsid w:val="00B74186"/>
    <w:rsid w:val="00B7469D"/>
    <w:rsid w:val="00B74F89"/>
    <w:rsid w:val="00B75833"/>
    <w:rsid w:val="00B76429"/>
    <w:rsid w:val="00B76554"/>
    <w:rsid w:val="00B77AD2"/>
    <w:rsid w:val="00B80B02"/>
    <w:rsid w:val="00B82B35"/>
    <w:rsid w:val="00B82F12"/>
    <w:rsid w:val="00B8484A"/>
    <w:rsid w:val="00B8525F"/>
    <w:rsid w:val="00B85D5C"/>
    <w:rsid w:val="00B90550"/>
    <w:rsid w:val="00B90887"/>
    <w:rsid w:val="00B90FF0"/>
    <w:rsid w:val="00B91520"/>
    <w:rsid w:val="00B94FAF"/>
    <w:rsid w:val="00B96473"/>
    <w:rsid w:val="00B9786D"/>
    <w:rsid w:val="00BA0E00"/>
    <w:rsid w:val="00BA1A42"/>
    <w:rsid w:val="00BA219E"/>
    <w:rsid w:val="00BA2ADC"/>
    <w:rsid w:val="00BA3087"/>
    <w:rsid w:val="00BA33C8"/>
    <w:rsid w:val="00BA4C42"/>
    <w:rsid w:val="00BA631E"/>
    <w:rsid w:val="00BA745B"/>
    <w:rsid w:val="00BA793C"/>
    <w:rsid w:val="00BA7A87"/>
    <w:rsid w:val="00BB0229"/>
    <w:rsid w:val="00BB1EBC"/>
    <w:rsid w:val="00BB2577"/>
    <w:rsid w:val="00BB347D"/>
    <w:rsid w:val="00BB3A6A"/>
    <w:rsid w:val="00BB405E"/>
    <w:rsid w:val="00BB4600"/>
    <w:rsid w:val="00BB48A3"/>
    <w:rsid w:val="00BB6650"/>
    <w:rsid w:val="00BB6C6C"/>
    <w:rsid w:val="00BB71C1"/>
    <w:rsid w:val="00BB7974"/>
    <w:rsid w:val="00BB7AD6"/>
    <w:rsid w:val="00BC0462"/>
    <w:rsid w:val="00BC09B4"/>
    <w:rsid w:val="00BC19B0"/>
    <w:rsid w:val="00BC2035"/>
    <w:rsid w:val="00BC27BB"/>
    <w:rsid w:val="00BC33A1"/>
    <w:rsid w:val="00BC3A51"/>
    <w:rsid w:val="00BC3BCC"/>
    <w:rsid w:val="00BC6254"/>
    <w:rsid w:val="00BC6385"/>
    <w:rsid w:val="00BD0831"/>
    <w:rsid w:val="00BD2C67"/>
    <w:rsid w:val="00BD3B13"/>
    <w:rsid w:val="00BD43D9"/>
    <w:rsid w:val="00BD60F8"/>
    <w:rsid w:val="00BD6E2E"/>
    <w:rsid w:val="00BE152C"/>
    <w:rsid w:val="00BE229E"/>
    <w:rsid w:val="00BE2596"/>
    <w:rsid w:val="00BE337D"/>
    <w:rsid w:val="00BE5740"/>
    <w:rsid w:val="00BE5B1E"/>
    <w:rsid w:val="00BE6643"/>
    <w:rsid w:val="00BF1112"/>
    <w:rsid w:val="00BF178C"/>
    <w:rsid w:val="00BF1FC1"/>
    <w:rsid w:val="00BF5B4D"/>
    <w:rsid w:val="00BF6CCF"/>
    <w:rsid w:val="00C0057E"/>
    <w:rsid w:val="00C007DA"/>
    <w:rsid w:val="00C0227C"/>
    <w:rsid w:val="00C02D64"/>
    <w:rsid w:val="00C03F99"/>
    <w:rsid w:val="00C0412C"/>
    <w:rsid w:val="00C04278"/>
    <w:rsid w:val="00C04344"/>
    <w:rsid w:val="00C04B4F"/>
    <w:rsid w:val="00C13BBB"/>
    <w:rsid w:val="00C1422A"/>
    <w:rsid w:val="00C152FD"/>
    <w:rsid w:val="00C1660A"/>
    <w:rsid w:val="00C173B5"/>
    <w:rsid w:val="00C21884"/>
    <w:rsid w:val="00C22721"/>
    <w:rsid w:val="00C238CD"/>
    <w:rsid w:val="00C24315"/>
    <w:rsid w:val="00C268D7"/>
    <w:rsid w:val="00C30775"/>
    <w:rsid w:val="00C33037"/>
    <w:rsid w:val="00C36558"/>
    <w:rsid w:val="00C37198"/>
    <w:rsid w:val="00C371CB"/>
    <w:rsid w:val="00C37A92"/>
    <w:rsid w:val="00C37E62"/>
    <w:rsid w:val="00C4128D"/>
    <w:rsid w:val="00C43A75"/>
    <w:rsid w:val="00C4550E"/>
    <w:rsid w:val="00C45BB7"/>
    <w:rsid w:val="00C46691"/>
    <w:rsid w:val="00C47F1E"/>
    <w:rsid w:val="00C506E4"/>
    <w:rsid w:val="00C5175C"/>
    <w:rsid w:val="00C53A29"/>
    <w:rsid w:val="00C53AE2"/>
    <w:rsid w:val="00C53E03"/>
    <w:rsid w:val="00C53EB9"/>
    <w:rsid w:val="00C548FB"/>
    <w:rsid w:val="00C5553B"/>
    <w:rsid w:val="00C56974"/>
    <w:rsid w:val="00C576E6"/>
    <w:rsid w:val="00C57F57"/>
    <w:rsid w:val="00C60581"/>
    <w:rsid w:val="00C626CB"/>
    <w:rsid w:val="00C63320"/>
    <w:rsid w:val="00C64178"/>
    <w:rsid w:val="00C661E5"/>
    <w:rsid w:val="00C66350"/>
    <w:rsid w:val="00C6702F"/>
    <w:rsid w:val="00C70D3C"/>
    <w:rsid w:val="00C73F88"/>
    <w:rsid w:val="00C741E4"/>
    <w:rsid w:val="00C74B1E"/>
    <w:rsid w:val="00C74E20"/>
    <w:rsid w:val="00C7521E"/>
    <w:rsid w:val="00C75C16"/>
    <w:rsid w:val="00C75EBB"/>
    <w:rsid w:val="00C76C4C"/>
    <w:rsid w:val="00C8099A"/>
    <w:rsid w:val="00C8123D"/>
    <w:rsid w:val="00C81863"/>
    <w:rsid w:val="00C82E4B"/>
    <w:rsid w:val="00C83F7A"/>
    <w:rsid w:val="00C855A3"/>
    <w:rsid w:val="00C863A1"/>
    <w:rsid w:val="00C8794D"/>
    <w:rsid w:val="00C916FC"/>
    <w:rsid w:val="00C93DE7"/>
    <w:rsid w:val="00C942B1"/>
    <w:rsid w:val="00C9505F"/>
    <w:rsid w:val="00C95F5B"/>
    <w:rsid w:val="00C977CA"/>
    <w:rsid w:val="00C97F77"/>
    <w:rsid w:val="00CA0B9A"/>
    <w:rsid w:val="00CA12A4"/>
    <w:rsid w:val="00CA177E"/>
    <w:rsid w:val="00CA21B7"/>
    <w:rsid w:val="00CA2CE1"/>
    <w:rsid w:val="00CA2E0B"/>
    <w:rsid w:val="00CA2F54"/>
    <w:rsid w:val="00CA3486"/>
    <w:rsid w:val="00CA35D6"/>
    <w:rsid w:val="00CA3C76"/>
    <w:rsid w:val="00CA4134"/>
    <w:rsid w:val="00CA44AC"/>
    <w:rsid w:val="00CA5009"/>
    <w:rsid w:val="00CA5828"/>
    <w:rsid w:val="00CA6306"/>
    <w:rsid w:val="00CA657D"/>
    <w:rsid w:val="00CA76F1"/>
    <w:rsid w:val="00CB0047"/>
    <w:rsid w:val="00CB0081"/>
    <w:rsid w:val="00CB0419"/>
    <w:rsid w:val="00CB0800"/>
    <w:rsid w:val="00CB0EE5"/>
    <w:rsid w:val="00CB1A96"/>
    <w:rsid w:val="00CB1FDC"/>
    <w:rsid w:val="00CB2791"/>
    <w:rsid w:val="00CB30AB"/>
    <w:rsid w:val="00CB346F"/>
    <w:rsid w:val="00CB3ECD"/>
    <w:rsid w:val="00CB4259"/>
    <w:rsid w:val="00CB4DFE"/>
    <w:rsid w:val="00CB62DC"/>
    <w:rsid w:val="00CB7BE1"/>
    <w:rsid w:val="00CC0FA9"/>
    <w:rsid w:val="00CC1597"/>
    <w:rsid w:val="00CC18C8"/>
    <w:rsid w:val="00CC1E7F"/>
    <w:rsid w:val="00CC2322"/>
    <w:rsid w:val="00CC25E5"/>
    <w:rsid w:val="00CC350C"/>
    <w:rsid w:val="00CC4875"/>
    <w:rsid w:val="00CC4B06"/>
    <w:rsid w:val="00CC59FB"/>
    <w:rsid w:val="00CC5E91"/>
    <w:rsid w:val="00CC7265"/>
    <w:rsid w:val="00CD34D2"/>
    <w:rsid w:val="00CD4A9E"/>
    <w:rsid w:val="00CD74CA"/>
    <w:rsid w:val="00CE09F4"/>
    <w:rsid w:val="00CE136F"/>
    <w:rsid w:val="00CE28D1"/>
    <w:rsid w:val="00CE2A5E"/>
    <w:rsid w:val="00CE2BAB"/>
    <w:rsid w:val="00CE368B"/>
    <w:rsid w:val="00CE3B92"/>
    <w:rsid w:val="00CE3DA4"/>
    <w:rsid w:val="00CE657A"/>
    <w:rsid w:val="00CE7751"/>
    <w:rsid w:val="00CF0667"/>
    <w:rsid w:val="00CF0985"/>
    <w:rsid w:val="00CF11F1"/>
    <w:rsid w:val="00CF1FE4"/>
    <w:rsid w:val="00CF4F4F"/>
    <w:rsid w:val="00CF5A98"/>
    <w:rsid w:val="00CF7254"/>
    <w:rsid w:val="00CF73B0"/>
    <w:rsid w:val="00CF7D1C"/>
    <w:rsid w:val="00D007D7"/>
    <w:rsid w:val="00D0313F"/>
    <w:rsid w:val="00D03436"/>
    <w:rsid w:val="00D040A2"/>
    <w:rsid w:val="00D0457D"/>
    <w:rsid w:val="00D04655"/>
    <w:rsid w:val="00D05118"/>
    <w:rsid w:val="00D0545F"/>
    <w:rsid w:val="00D05B83"/>
    <w:rsid w:val="00D05F35"/>
    <w:rsid w:val="00D064AC"/>
    <w:rsid w:val="00D06543"/>
    <w:rsid w:val="00D07121"/>
    <w:rsid w:val="00D079CE"/>
    <w:rsid w:val="00D10B22"/>
    <w:rsid w:val="00D1260F"/>
    <w:rsid w:val="00D1492F"/>
    <w:rsid w:val="00D14ABD"/>
    <w:rsid w:val="00D14DBD"/>
    <w:rsid w:val="00D153C2"/>
    <w:rsid w:val="00D155C5"/>
    <w:rsid w:val="00D15E28"/>
    <w:rsid w:val="00D15EEF"/>
    <w:rsid w:val="00D16E09"/>
    <w:rsid w:val="00D1735F"/>
    <w:rsid w:val="00D17713"/>
    <w:rsid w:val="00D2019E"/>
    <w:rsid w:val="00D20784"/>
    <w:rsid w:val="00D211C9"/>
    <w:rsid w:val="00D218EF"/>
    <w:rsid w:val="00D2387C"/>
    <w:rsid w:val="00D2512F"/>
    <w:rsid w:val="00D25C2E"/>
    <w:rsid w:val="00D269A2"/>
    <w:rsid w:val="00D273CA"/>
    <w:rsid w:val="00D31EC4"/>
    <w:rsid w:val="00D321C0"/>
    <w:rsid w:val="00D3238E"/>
    <w:rsid w:val="00D3380A"/>
    <w:rsid w:val="00D340DD"/>
    <w:rsid w:val="00D34B6A"/>
    <w:rsid w:val="00D35AFD"/>
    <w:rsid w:val="00D36EA7"/>
    <w:rsid w:val="00D37360"/>
    <w:rsid w:val="00D4084C"/>
    <w:rsid w:val="00D40AC6"/>
    <w:rsid w:val="00D40B77"/>
    <w:rsid w:val="00D42117"/>
    <w:rsid w:val="00D4247E"/>
    <w:rsid w:val="00D4318F"/>
    <w:rsid w:val="00D440A0"/>
    <w:rsid w:val="00D4578B"/>
    <w:rsid w:val="00D45C72"/>
    <w:rsid w:val="00D505B2"/>
    <w:rsid w:val="00D506D2"/>
    <w:rsid w:val="00D5088F"/>
    <w:rsid w:val="00D51152"/>
    <w:rsid w:val="00D512D1"/>
    <w:rsid w:val="00D51F96"/>
    <w:rsid w:val="00D52CA2"/>
    <w:rsid w:val="00D54C8E"/>
    <w:rsid w:val="00D55D13"/>
    <w:rsid w:val="00D612E5"/>
    <w:rsid w:val="00D62801"/>
    <w:rsid w:val="00D62820"/>
    <w:rsid w:val="00D641AC"/>
    <w:rsid w:val="00D657AB"/>
    <w:rsid w:val="00D70B69"/>
    <w:rsid w:val="00D72B39"/>
    <w:rsid w:val="00D7353C"/>
    <w:rsid w:val="00D754CA"/>
    <w:rsid w:val="00D760E6"/>
    <w:rsid w:val="00D766F7"/>
    <w:rsid w:val="00D823CE"/>
    <w:rsid w:val="00D84837"/>
    <w:rsid w:val="00D855D3"/>
    <w:rsid w:val="00D86130"/>
    <w:rsid w:val="00D91A3A"/>
    <w:rsid w:val="00D93185"/>
    <w:rsid w:val="00D956F2"/>
    <w:rsid w:val="00D97990"/>
    <w:rsid w:val="00DA00EF"/>
    <w:rsid w:val="00DA3CF4"/>
    <w:rsid w:val="00DA5B38"/>
    <w:rsid w:val="00DA6242"/>
    <w:rsid w:val="00DB1713"/>
    <w:rsid w:val="00DB1796"/>
    <w:rsid w:val="00DB1A4E"/>
    <w:rsid w:val="00DB1E43"/>
    <w:rsid w:val="00DB36FA"/>
    <w:rsid w:val="00DB37AF"/>
    <w:rsid w:val="00DB4AE9"/>
    <w:rsid w:val="00DB4DCB"/>
    <w:rsid w:val="00DB50D2"/>
    <w:rsid w:val="00DB5855"/>
    <w:rsid w:val="00DB626A"/>
    <w:rsid w:val="00DB66D9"/>
    <w:rsid w:val="00DB71E3"/>
    <w:rsid w:val="00DC055C"/>
    <w:rsid w:val="00DC0622"/>
    <w:rsid w:val="00DC07C6"/>
    <w:rsid w:val="00DC19AC"/>
    <w:rsid w:val="00DC1BC4"/>
    <w:rsid w:val="00DC1C87"/>
    <w:rsid w:val="00DC2184"/>
    <w:rsid w:val="00DC476D"/>
    <w:rsid w:val="00DC4AD3"/>
    <w:rsid w:val="00DC5195"/>
    <w:rsid w:val="00DC5B07"/>
    <w:rsid w:val="00DC5C45"/>
    <w:rsid w:val="00DC60C5"/>
    <w:rsid w:val="00DC61C4"/>
    <w:rsid w:val="00DC63B5"/>
    <w:rsid w:val="00DD2A83"/>
    <w:rsid w:val="00DD3693"/>
    <w:rsid w:val="00DD4206"/>
    <w:rsid w:val="00DD6E70"/>
    <w:rsid w:val="00DD79CC"/>
    <w:rsid w:val="00DD7F48"/>
    <w:rsid w:val="00DE17FC"/>
    <w:rsid w:val="00DE2418"/>
    <w:rsid w:val="00DE26F7"/>
    <w:rsid w:val="00DE300B"/>
    <w:rsid w:val="00DE3389"/>
    <w:rsid w:val="00DE3591"/>
    <w:rsid w:val="00DE3B5D"/>
    <w:rsid w:val="00DE468E"/>
    <w:rsid w:val="00DE565B"/>
    <w:rsid w:val="00DE569B"/>
    <w:rsid w:val="00DE5B99"/>
    <w:rsid w:val="00DE5C51"/>
    <w:rsid w:val="00DE6732"/>
    <w:rsid w:val="00DE78BC"/>
    <w:rsid w:val="00DF0130"/>
    <w:rsid w:val="00DF4598"/>
    <w:rsid w:val="00DF4A6B"/>
    <w:rsid w:val="00DF50E3"/>
    <w:rsid w:val="00DF6809"/>
    <w:rsid w:val="00DF6B2C"/>
    <w:rsid w:val="00DF780B"/>
    <w:rsid w:val="00DF78F8"/>
    <w:rsid w:val="00DF7BF1"/>
    <w:rsid w:val="00E00813"/>
    <w:rsid w:val="00E00BDA"/>
    <w:rsid w:val="00E015F2"/>
    <w:rsid w:val="00E0216E"/>
    <w:rsid w:val="00E02DFB"/>
    <w:rsid w:val="00E03604"/>
    <w:rsid w:val="00E0388F"/>
    <w:rsid w:val="00E04EB5"/>
    <w:rsid w:val="00E0590B"/>
    <w:rsid w:val="00E06016"/>
    <w:rsid w:val="00E116D3"/>
    <w:rsid w:val="00E13C9D"/>
    <w:rsid w:val="00E1744A"/>
    <w:rsid w:val="00E17B64"/>
    <w:rsid w:val="00E205A7"/>
    <w:rsid w:val="00E210E0"/>
    <w:rsid w:val="00E212D4"/>
    <w:rsid w:val="00E2139A"/>
    <w:rsid w:val="00E21899"/>
    <w:rsid w:val="00E21F28"/>
    <w:rsid w:val="00E22757"/>
    <w:rsid w:val="00E241F7"/>
    <w:rsid w:val="00E25B23"/>
    <w:rsid w:val="00E3016F"/>
    <w:rsid w:val="00E3199B"/>
    <w:rsid w:val="00E31CC2"/>
    <w:rsid w:val="00E32205"/>
    <w:rsid w:val="00E34A1D"/>
    <w:rsid w:val="00E34B0E"/>
    <w:rsid w:val="00E34DC9"/>
    <w:rsid w:val="00E3531D"/>
    <w:rsid w:val="00E354B5"/>
    <w:rsid w:val="00E35FC5"/>
    <w:rsid w:val="00E37CC6"/>
    <w:rsid w:val="00E37CCE"/>
    <w:rsid w:val="00E41463"/>
    <w:rsid w:val="00E420AE"/>
    <w:rsid w:val="00E431EC"/>
    <w:rsid w:val="00E43D32"/>
    <w:rsid w:val="00E45272"/>
    <w:rsid w:val="00E45C87"/>
    <w:rsid w:val="00E45FC3"/>
    <w:rsid w:val="00E47F4E"/>
    <w:rsid w:val="00E5038B"/>
    <w:rsid w:val="00E5201C"/>
    <w:rsid w:val="00E52C68"/>
    <w:rsid w:val="00E54B55"/>
    <w:rsid w:val="00E55B76"/>
    <w:rsid w:val="00E57ED6"/>
    <w:rsid w:val="00E606F0"/>
    <w:rsid w:val="00E6094B"/>
    <w:rsid w:val="00E61BC3"/>
    <w:rsid w:val="00E625BC"/>
    <w:rsid w:val="00E63F85"/>
    <w:rsid w:val="00E640C3"/>
    <w:rsid w:val="00E64E37"/>
    <w:rsid w:val="00E6591F"/>
    <w:rsid w:val="00E670FC"/>
    <w:rsid w:val="00E67A5C"/>
    <w:rsid w:val="00E67F0A"/>
    <w:rsid w:val="00E71163"/>
    <w:rsid w:val="00E7156C"/>
    <w:rsid w:val="00E71D80"/>
    <w:rsid w:val="00E726A8"/>
    <w:rsid w:val="00E73EB5"/>
    <w:rsid w:val="00E7440F"/>
    <w:rsid w:val="00E7458B"/>
    <w:rsid w:val="00E7659D"/>
    <w:rsid w:val="00E8110D"/>
    <w:rsid w:val="00E81D22"/>
    <w:rsid w:val="00E84AAE"/>
    <w:rsid w:val="00E8522F"/>
    <w:rsid w:val="00E861BB"/>
    <w:rsid w:val="00E902E8"/>
    <w:rsid w:val="00E904FC"/>
    <w:rsid w:val="00E93373"/>
    <w:rsid w:val="00E94846"/>
    <w:rsid w:val="00E94AD4"/>
    <w:rsid w:val="00E94C1A"/>
    <w:rsid w:val="00E9584A"/>
    <w:rsid w:val="00E95DCC"/>
    <w:rsid w:val="00E96904"/>
    <w:rsid w:val="00E96E35"/>
    <w:rsid w:val="00E9726E"/>
    <w:rsid w:val="00E9737D"/>
    <w:rsid w:val="00E97491"/>
    <w:rsid w:val="00E97B4D"/>
    <w:rsid w:val="00EA0EF8"/>
    <w:rsid w:val="00EA183F"/>
    <w:rsid w:val="00EA2A3E"/>
    <w:rsid w:val="00EA4B4C"/>
    <w:rsid w:val="00EA4F4E"/>
    <w:rsid w:val="00EA544E"/>
    <w:rsid w:val="00EA5A93"/>
    <w:rsid w:val="00EA6A2D"/>
    <w:rsid w:val="00EA7242"/>
    <w:rsid w:val="00EA7B64"/>
    <w:rsid w:val="00EB08E6"/>
    <w:rsid w:val="00EB1408"/>
    <w:rsid w:val="00EB2802"/>
    <w:rsid w:val="00EB309B"/>
    <w:rsid w:val="00EB4C18"/>
    <w:rsid w:val="00EB5C1B"/>
    <w:rsid w:val="00EB61FC"/>
    <w:rsid w:val="00EB63CB"/>
    <w:rsid w:val="00EB786B"/>
    <w:rsid w:val="00EB7903"/>
    <w:rsid w:val="00EC130E"/>
    <w:rsid w:val="00EC173A"/>
    <w:rsid w:val="00EC1C21"/>
    <w:rsid w:val="00EC299F"/>
    <w:rsid w:val="00EC4EA5"/>
    <w:rsid w:val="00ED1597"/>
    <w:rsid w:val="00ED2AFC"/>
    <w:rsid w:val="00ED2B6D"/>
    <w:rsid w:val="00ED2CC8"/>
    <w:rsid w:val="00ED4C29"/>
    <w:rsid w:val="00ED524D"/>
    <w:rsid w:val="00ED5444"/>
    <w:rsid w:val="00ED5722"/>
    <w:rsid w:val="00EE02CD"/>
    <w:rsid w:val="00EE08E4"/>
    <w:rsid w:val="00EE23D7"/>
    <w:rsid w:val="00EE2843"/>
    <w:rsid w:val="00EE2E4F"/>
    <w:rsid w:val="00EE45DD"/>
    <w:rsid w:val="00EE4DBD"/>
    <w:rsid w:val="00EE7109"/>
    <w:rsid w:val="00EE72F0"/>
    <w:rsid w:val="00EF134D"/>
    <w:rsid w:val="00EF1671"/>
    <w:rsid w:val="00EF40E1"/>
    <w:rsid w:val="00EF703C"/>
    <w:rsid w:val="00EF7F9E"/>
    <w:rsid w:val="00F0039D"/>
    <w:rsid w:val="00F003B6"/>
    <w:rsid w:val="00F005C4"/>
    <w:rsid w:val="00F0237D"/>
    <w:rsid w:val="00F02C7B"/>
    <w:rsid w:val="00F02C95"/>
    <w:rsid w:val="00F03F4A"/>
    <w:rsid w:val="00F04FF3"/>
    <w:rsid w:val="00F0539F"/>
    <w:rsid w:val="00F058A3"/>
    <w:rsid w:val="00F05F6C"/>
    <w:rsid w:val="00F07935"/>
    <w:rsid w:val="00F1057D"/>
    <w:rsid w:val="00F1080E"/>
    <w:rsid w:val="00F10E87"/>
    <w:rsid w:val="00F12DED"/>
    <w:rsid w:val="00F140B7"/>
    <w:rsid w:val="00F154B4"/>
    <w:rsid w:val="00F167AD"/>
    <w:rsid w:val="00F17145"/>
    <w:rsid w:val="00F1793C"/>
    <w:rsid w:val="00F17E03"/>
    <w:rsid w:val="00F21858"/>
    <w:rsid w:val="00F21EE2"/>
    <w:rsid w:val="00F22801"/>
    <w:rsid w:val="00F22C41"/>
    <w:rsid w:val="00F232CE"/>
    <w:rsid w:val="00F238D7"/>
    <w:rsid w:val="00F23923"/>
    <w:rsid w:val="00F239CD"/>
    <w:rsid w:val="00F24477"/>
    <w:rsid w:val="00F24996"/>
    <w:rsid w:val="00F24A81"/>
    <w:rsid w:val="00F24AAB"/>
    <w:rsid w:val="00F24B0D"/>
    <w:rsid w:val="00F27A4D"/>
    <w:rsid w:val="00F301AC"/>
    <w:rsid w:val="00F30CB0"/>
    <w:rsid w:val="00F30D35"/>
    <w:rsid w:val="00F30DB6"/>
    <w:rsid w:val="00F33260"/>
    <w:rsid w:val="00F333F4"/>
    <w:rsid w:val="00F3363A"/>
    <w:rsid w:val="00F348C1"/>
    <w:rsid w:val="00F34CE8"/>
    <w:rsid w:val="00F35B15"/>
    <w:rsid w:val="00F35E61"/>
    <w:rsid w:val="00F401D9"/>
    <w:rsid w:val="00F40700"/>
    <w:rsid w:val="00F40834"/>
    <w:rsid w:val="00F40B14"/>
    <w:rsid w:val="00F41958"/>
    <w:rsid w:val="00F44035"/>
    <w:rsid w:val="00F44BD6"/>
    <w:rsid w:val="00F45745"/>
    <w:rsid w:val="00F4596E"/>
    <w:rsid w:val="00F4639E"/>
    <w:rsid w:val="00F518DB"/>
    <w:rsid w:val="00F51C80"/>
    <w:rsid w:val="00F51D76"/>
    <w:rsid w:val="00F53481"/>
    <w:rsid w:val="00F53817"/>
    <w:rsid w:val="00F5532A"/>
    <w:rsid w:val="00F57F59"/>
    <w:rsid w:val="00F6075F"/>
    <w:rsid w:val="00F608C6"/>
    <w:rsid w:val="00F61685"/>
    <w:rsid w:val="00F62237"/>
    <w:rsid w:val="00F62318"/>
    <w:rsid w:val="00F63AB9"/>
    <w:rsid w:val="00F646B9"/>
    <w:rsid w:val="00F6513E"/>
    <w:rsid w:val="00F665F8"/>
    <w:rsid w:val="00F6687C"/>
    <w:rsid w:val="00F66B9B"/>
    <w:rsid w:val="00F671FC"/>
    <w:rsid w:val="00F67BE9"/>
    <w:rsid w:val="00F7031F"/>
    <w:rsid w:val="00F709D8"/>
    <w:rsid w:val="00F70F11"/>
    <w:rsid w:val="00F710BA"/>
    <w:rsid w:val="00F715FF"/>
    <w:rsid w:val="00F7464B"/>
    <w:rsid w:val="00F74743"/>
    <w:rsid w:val="00F75816"/>
    <w:rsid w:val="00F775A1"/>
    <w:rsid w:val="00F804E0"/>
    <w:rsid w:val="00F806B7"/>
    <w:rsid w:val="00F8184E"/>
    <w:rsid w:val="00F819B4"/>
    <w:rsid w:val="00F81E4F"/>
    <w:rsid w:val="00F827AE"/>
    <w:rsid w:val="00F8293F"/>
    <w:rsid w:val="00F83083"/>
    <w:rsid w:val="00F8398D"/>
    <w:rsid w:val="00F83F52"/>
    <w:rsid w:val="00F84027"/>
    <w:rsid w:val="00F840AF"/>
    <w:rsid w:val="00F85833"/>
    <w:rsid w:val="00F85AB9"/>
    <w:rsid w:val="00F87003"/>
    <w:rsid w:val="00F87208"/>
    <w:rsid w:val="00F876EA"/>
    <w:rsid w:val="00F8777A"/>
    <w:rsid w:val="00F87BF0"/>
    <w:rsid w:val="00F906D1"/>
    <w:rsid w:val="00F907AB"/>
    <w:rsid w:val="00F911E7"/>
    <w:rsid w:val="00F9122A"/>
    <w:rsid w:val="00F942C4"/>
    <w:rsid w:val="00F94EE2"/>
    <w:rsid w:val="00F9504C"/>
    <w:rsid w:val="00F97A9F"/>
    <w:rsid w:val="00FA0786"/>
    <w:rsid w:val="00FA0894"/>
    <w:rsid w:val="00FA0BF6"/>
    <w:rsid w:val="00FA1361"/>
    <w:rsid w:val="00FA1EFE"/>
    <w:rsid w:val="00FA26A6"/>
    <w:rsid w:val="00FA37AE"/>
    <w:rsid w:val="00FA540F"/>
    <w:rsid w:val="00FA58E3"/>
    <w:rsid w:val="00FA5F12"/>
    <w:rsid w:val="00FA65AE"/>
    <w:rsid w:val="00FA6D47"/>
    <w:rsid w:val="00FB06E7"/>
    <w:rsid w:val="00FB21B5"/>
    <w:rsid w:val="00FB6949"/>
    <w:rsid w:val="00FB6E39"/>
    <w:rsid w:val="00FC21D4"/>
    <w:rsid w:val="00FC3E36"/>
    <w:rsid w:val="00FC3EB9"/>
    <w:rsid w:val="00FC47D8"/>
    <w:rsid w:val="00FC53E8"/>
    <w:rsid w:val="00FC5B30"/>
    <w:rsid w:val="00FC6728"/>
    <w:rsid w:val="00FC6BAE"/>
    <w:rsid w:val="00FC6DA2"/>
    <w:rsid w:val="00FD02A3"/>
    <w:rsid w:val="00FD13C3"/>
    <w:rsid w:val="00FD1537"/>
    <w:rsid w:val="00FD2C30"/>
    <w:rsid w:val="00FD34A8"/>
    <w:rsid w:val="00FD3B7B"/>
    <w:rsid w:val="00FD40C8"/>
    <w:rsid w:val="00FD7B3D"/>
    <w:rsid w:val="00FE05B5"/>
    <w:rsid w:val="00FE0C19"/>
    <w:rsid w:val="00FE1170"/>
    <w:rsid w:val="00FF0EC5"/>
    <w:rsid w:val="00FF4AB0"/>
    <w:rsid w:val="00FF6F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5486-C114-4810-9969-801F2C42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A1361"/>
    <w:pPr>
      <w:autoSpaceDE w:val="0"/>
      <w:autoSpaceDN w:val="0"/>
      <w:adjustRightInd w:val="0"/>
    </w:pPr>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FAD47D8EA4EF80A220509B18661E8FCE61F268FB2D66656700D12E2EE2269A6A6C16DB422AWAH1O" TargetMode="External"/><Relationship Id="rId18" Type="http://schemas.openxmlformats.org/officeDocument/2006/relationships/hyperlink" Target="consultantplus://offline/ref=ADFAD47D8EA4EF80A220509B18661E8FCE61F268FB2D66656700D12E2EE2269A6A6C16DB452BA264WBH7O" TargetMode="External"/><Relationship Id="rId26" Type="http://schemas.openxmlformats.org/officeDocument/2006/relationships/hyperlink" Target="consultantplus://offline/ref=ADFAD47D8EA4EF80A220509B18661E8FCE61F268FB2D66656700D12E2EE2269A6A6C16D9462FWAHFO" TargetMode="External"/><Relationship Id="rId39" Type="http://schemas.openxmlformats.org/officeDocument/2006/relationships/hyperlink" Target="consultantplus://offline/ref=ADFAD47D8EA4EF80A220509B18661E8FCE61F268FB2D66656700D12E2EE2269A6A6C16DB432DWAH0O" TargetMode="External"/><Relationship Id="rId21" Type="http://schemas.openxmlformats.org/officeDocument/2006/relationships/hyperlink" Target="consultantplus://offline/ref=ADFAD47D8EA4EF80A220509B18661E8FCE61F268FB2D66656700D12E2EE2269A6A6C16DB452BA666WBHDO" TargetMode="External"/><Relationship Id="rId34" Type="http://schemas.openxmlformats.org/officeDocument/2006/relationships/hyperlink" Target="consultantplus://offline/ref=ADFAD47D8EA4EF80A220509B18661E8FCE61F268FB2D66656700D12E2EE2269A6A6C16DB422AWAH1O" TargetMode="External"/><Relationship Id="rId42" Type="http://schemas.openxmlformats.org/officeDocument/2006/relationships/hyperlink" Target="consultantplus://offline/ref=ADFAD47D8EA4EF80A220509B18661E8FCE61F268FB2D66656700D12E2EE2269A6A6C16D9462FWAH5O" TargetMode="External"/><Relationship Id="rId47" Type="http://schemas.openxmlformats.org/officeDocument/2006/relationships/hyperlink" Target="consultantplus://offline/ref=ADFAD47D8EA4EF80A220509B18661E8FCE61F268FB2D66656700D12E2EE2269A6A6C16D9462FWAH5O" TargetMode="External"/><Relationship Id="rId50" Type="http://schemas.openxmlformats.org/officeDocument/2006/relationships/hyperlink" Target="consultantplus://offline/ref=ADFAD47D8EA4EF80A220509B18661E8FCE61F268FB2D66656700D12E2EE2269A6A6C16DB4528A668WBH5O" TargetMode="External"/><Relationship Id="rId55" Type="http://schemas.openxmlformats.org/officeDocument/2006/relationships/hyperlink" Target="consultantplus://offline/ref=ADFAD47D8EA4EF80A220509B18661E8FCE61F268FB2D66656700D12E2EE2269A6A6C16DE4429WAH6O" TargetMode="External"/><Relationship Id="rId63" Type="http://schemas.openxmlformats.org/officeDocument/2006/relationships/hyperlink" Target="consultantplus://offline/ref=ADFAD47D8EA4EF80A220509B18661E8FCE61F160F82A66656700D12E2EWEH2O" TargetMode="External"/><Relationship Id="rId68" Type="http://schemas.openxmlformats.org/officeDocument/2006/relationships/theme" Target="theme/theme1.xml"/><Relationship Id="rId7" Type="http://schemas.openxmlformats.org/officeDocument/2006/relationships/hyperlink" Target="consultantplus://offline/ref=ADFAD47D8EA4EF80A220509B18661E8FCE61F268FB2D66656700D12E2EE2269A6A6C16DE442BWAH5O" TargetMode="External"/><Relationship Id="rId2" Type="http://schemas.openxmlformats.org/officeDocument/2006/relationships/settings" Target="settings.xml"/><Relationship Id="rId16" Type="http://schemas.openxmlformats.org/officeDocument/2006/relationships/hyperlink" Target="consultantplus://offline/ref=ADFAD47D8EA4EF80A220509B18661E8FCE61F268FB2D66656700D12E2EE2269A6A6C16DC4CW2HEO" TargetMode="External"/><Relationship Id="rId29" Type="http://schemas.openxmlformats.org/officeDocument/2006/relationships/hyperlink" Target="consultantplus://offline/ref=ADFAD47D8EA4EF80A220509B18661E8FCE61F268FB2D66656700D12E2EE2269A6A6C16DB4529A067WBH4O" TargetMode="External"/><Relationship Id="rId1" Type="http://schemas.openxmlformats.org/officeDocument/2006/relationships/styles" Target="styles.xml"/><Relationship Id="rId6" Type="http://schemas.openxmlformats.org/officeDocument/2006/relationships/hyperlink" Target="consultantplus://offline/ref=ADFAD47D8EA4EF80A220509B18661E8FCE61F268FB2D66656700D12E2EE2269A6A6C16DB452BAE66WBH0O" TargetMode="External"/><Relationship Id="rId11" Type="http://schemas.openxmlformats.org/officeDocument/2006/relationships/hyperlink" Target="consultantplus://offline/ref=ADFAD47D8EA4EF80A220509B18661E8FCE61F268FB2D66656700D12E2EE2269A6A6C16DB4529A067WBH7O" TargetMode="External"/><Relationship Id="rId24" Type="http://schemas.openxmlformats.org/officeDocument/2006/relationships/hyperlink" Target="consultantplus://offline/ref=ADFAD47D8EA4EF80A220509B18661E8FCE61F268FB2D66656700D12E2EE2269A6A6C16DB4529A062WBH1O" TargetMode="External"/><Relationship Id="rId32" Type="http://schemas.openxmlformats.org/officeDocument/2006/relationships/hyperlink" Target="consultantplus://offline/ref=ADFAD47D8EA4EF80A220509B18661E8FCE61F268FB2D66656700D12E2EE2269A6A6C16DE442BWAH2O" TargetMode="External"/><Relationship Id="rId37" Type="http://schemas.openxmlformats.org/officeDocument/2006/relationships/hyperlink" Target="consultantplus://offline/ref=ADFAD47D8EA4EF80A220509B18661E8FCE61F268FB2D66656700D12E2EE2269A6A6C16D9462DWAH6O" TargetMode="External"/><Relationship Id="rId40" Type="http://schemas.openxmlformats.org/officeDocument/2006/relationships/hyperlink" Target="consultantplus://offline/ref=ADFAD47D8EA4EF80A220509B18661E8FCE61F268FB2D66656700D12E2EE2269A6A6C16D9462EWAH0O" TargetMode="External"/><Relationship Id="rId45" Type="http://schemas.openxmlformats.org/officeDocument/2006/relationships/hyperlink" Target="consultantplus://offline/ref=ADFAD47D8EA4EF80A220509B18661E8FCE61F268FB2D66656700D12E2EE2269A6A6C16DE4429WAH6O" TargetMode="External"/><Relationship Id="rId53" Type="http://schemas.openxmlformats.org/officeDocument/2006/relationships/hyperlink" Target="consultantplus://offline/ref=ADFAD47D8EA4EF80A220509B18661E8FCE61F268FB2D66656700D12E2EE2269A6A6C16D9462FWAH2O" TargetMode="External"/><Relationship Id="rId58" Type="http://schemas.openxmlformats.org/officeDocument/2006/relationships/hyperlink" Target="consultantplus://offline/ref=ADFAD47D8EA4EF80A220509B18661E8FCE61F268FB2D66656700D12E2EE2269A6A6C16D84DW2H9O" TargetMode="External"/><Relationship Id="rId66" Type="http://schemas.openxmlformats.org/officeDocument/2006/relationships/hyperlink" Target="consultantplus://offline/ref=ADFAD47D8EA4EF80A220509B18661E8FCE61F160F82A66656700D12E2EWEH2O" TargetMode="External"/><Relationship Id="rId5" Type="http://schemas.openxmlformats.org/officeDocument/2006/relationships/hyperlink" Target="consultantplus://offline/ref=ADFAD47D8EA4EF80A220509B18661E8FCE61F268FB2D66656700D12E2EE2269A6A6C16DB452BAE66WBH4O" TargetMode="External"/><Relationship Id="rId15" Type="http://schemas.openxmlformats.org/officeDocument/2006/relationships/hyperlink" Target="consultantplus://offline/ref=ADFAD47D8EA4EF80A220509B18661E8FCE61F268FB2D66656700D12E2EE2269A6A6C16D94723WAH0O" TargetMode="External"/><Relationship Id="rId23" Type="http://schemas.openxmlformats.org/officeDocument/2006/relationships/hyperlink" Target="consultantplus://offline/ref=ADFAD47D8EA4EF80A220509B18661E8FCE61F268FB2D66656700D12E2EE2269A6A6C16DB422BWAH6O" TargetMode="External"/><Relationship Id="rId28" Type="http://schemas.openxmlformats.org/officeDocument/2006/relationships/hyperlink" Target="consultantplus://offline/ref=ADFAD47D8EA4EF80A220509B18661E8FCE61F268FB2D66656700D12E2EE2269A6A6C16DB4322WAHEO" TargetMode="External"/><Relationship Id="rId36" Type="http://schemas.openxmlformats.org/officeDocument/2006/relationships/hyperlink" Target="consultantplus://offline/ref=ADFAD47D8EA4EF80A220509B18661E8FCE61F268FB2D66656700D12E2EE2269A6A6C16DB4228WAH7O" TargetMode="External"/><Relationship Id="rId49" Type="http://schemas.openxmlformats.org/officeDocument/2006/relationships/hyperlink" Target="consultantplus://offline/ref=ADFAD47D8EA4EF80A220509B18661E8FCE61F268FB2D66656700D12E2EE2269A6A6C16DB4529A367WBH6O" TargetMode="External"/><Relationship Id="rId57" Type="http://schemas.openxmlformats.org/officeDocument/2006/relationships/hyperlink" Target="consultantplus://offline/ref=ADFAD47D8EA4EF80A220509B18661E8FCE61F268FB2D66656700D12E2EE2269A6A6C16DB452BAE63WBH0O" TargetMode="External"/><Relationship Id="rId61" Type="http://schemas.openxmlformats.org/officeDocument/2006/relationships/hyperlink" Target="consultantplus://offline/ref=ADFAD47D8EA4EF80A220509B18661E8FCE61F268FB2D66656700D12E2EE2269A6A6C16DB4529A162WBH7O" TargetMode="External"/><Relationship Id="rId10" Type="http://schemas.openxmlformats.org/officeDocument/2006/relationships/hyperlink" Target="consultantplus://offline/ref=ADFAD47D8EA4EF80A220509B18661E8FCE61F268FB2D66656700D12E2EE2269A6A6C16DB4529A066WBHDO" TargetMode="External"/><Relationship Id="rId19" Type="http://schemas.openxmlformats.org/officeDocument/2006/relationships/hyperlink" Target="consultantplus://offline/ref=ADFAD47D8EA4EF80A220509B18661E8FCE61F268FB2D66656700D12E2EE2269A6A6C16D9472DWAH5O" TargetMode="External"/><Relationship Id="rId31" Type="http://schemas.openxmlformats.org/officeDocument/2006/relationships/hyperlink" Target="consultantplus://offline/ref=ADFAD47D8EA4EF80A220509B18661E8FCE61F268FB2D66656700D12E2EE2269A6A6C16DB4529A067WBH7O" TargetMode="External"/><Relationship Id="rId44" Type="http://schemas.openxmlformats.org/officeDocument/2006/relationships/hyperlink" Target="consultantplus://offline/ref=ADFAD47D8EA4EF80A220509B18661E8FCE61F268FB2D66656700D12E2EE2269A6A6C16D9462CWAH4O" TargetMode="External"/><Relationship Id="rId52" Type="http://schemas.openxmlformats.org/officeDocument/2006/relationships/hyperlink" Target="consultantplus://offline/ref=ADFAD47D8EA4EF80A220509B18661E8FCE61F268FB2D66656700D12E2EE2269A6A6C16DB432CWAH5O" TargetMode="External"/><Relationship Id="rId60" Type="http://schemas.openxmlformats.org/officeDocument/2006/relationships/hyperlink" Target="consultantplus://offline/ref=ADFAD47D8EA4EF80A220509B18661E8FCE61F268FB2D66656700D12E2EE2269A6A6C16D84DW2H9O" TargetMode="External"/><Relationship Id="rId65" Type="http://schemas.openxmlformats.org/officeDocument/2006/relationships/hyperlink" Target="consultantplus://offline/ref=ADFAD47D8EA4EF80A220509B18661E8FCE61F160F82A66656700D12E2EWEH2O" TargetMode="External"/><Relationship Id="rId4" Type="http://schemas.openxmlformats.org/officeDocument/2006/relationships/hyperlink" Target="consultantplus://offline/ref=ADFAD47D8EA4EF80A220509B18661E8FCE61F268FB2D66656700D12E2EE2269A6A6C16DB4329WAHEO" TargetMode="External"/><Relationship Id="rId9" Type="http://schemas.openxmlformats.org/officeDocument/2006/relationships/hyperlink" Target="consultantplus://offline/ref=ADFAD47D8EA4EF80A220509B18661E8FCE61F268FB2D66656700D12E2EE2269A6A6C16DB4322WAHEO" TargetMode="External"/><Relationship Id="rId14" Type="http://schemas.openxmlformats.org/officeDocument/2006/relationships/hyperlink" Target="consultantplus://offline/ref=ADFAD47D8EA4EF80A220509B18661E8FCE61F268FB2D66656700D12E2EE2269A6A6C16DB452BAE69WBH7O" TargetMode="External"/><Relationship Id="rId22" Type="http://schemas.openxmlformats.org/officeDocument/2006/relationships/hyperlink" Target="consultantplus://offline/ref=ADFAD47D8EA4EF80A220509B18661E8FCE61F268FB2D66656700D12E2EE2269A6A6C16DB422AWAHEO" TargetMode="External"/><Relationship Id="rId27" Type="http://schemas.openxmlformats.org/officeDocument/2006/relationships/hyperlink" Target="consultantplus://offline/ref=ADFAD47D8EA4EF80A220509B18661E8FCE61F268FB2D66656700D12E2EE2269A6A6C16DB4322WAH6O" TargetMode="External"/><Relationship Id="rId30" Type="http://schemas.openxmlformats.org/officeDocument/2006/relationships/hyperlink" Target="consultantplus://offline/ref=ADFAD47D8EA4EF80A220509B18661E8FCE61F268FB2D66656700D12E2EE2269A6A6C16DB4323WAH6O" TargetMode="External"/><Relationship Id="rId35" Type="http://schemas.openxmlformats.org/officeDocument/2006/relationships/hyperlink" Target="consultantplus://offline/ref=ADFAD47D8EA4EF80A220509B18661E8FCE61F268FB2D66656700D12E2EE2269A6A6C16DE4429WAH6O" TargetMode="External"/><Relationship Id="rId43" Type="http://schemas.openxmlformats.org/officeDocument/2006/relationships/hyperlink" Target="consultantplus://offline/ref=ADFAD47D8EA4EF80A220509B18661E8FCE61F268FB2D66656700D12E2EE2269A6A6C16D9462FWAHFO" TargetMode="External"/><Relationship Id="rId48" Type="http://schemas.openxmlformats.org/officeDocument/2006/relationships/hyperlink" Target="consultantplus://offline/ref=ADFAD47D8EA4EF80A220509B18661E8FCE61F268FB2D66656700D12E2EE2269A6A6C16D9462FWAHFO" TargetMode="External"/><Relationship Id="rId56" Type="http://schemas.openxmlformats.org/officeDocument/2006/relationships/hyperlink" Target="consultantplus://offline/ref=ADFAD47D8EA4EF80A220509B18661E8FCE61F268FB2D66656700D12E2EE2269A6A6C16DB4228WAH7O" TargetMode="External"/><Relationship Id="rId64" Type="http://schemas.openxmlformats.org/officeDocument/2006/relationships/hyperlink" Target="consultantplus://offline/ref=ADFAD47D8EA4EF80A220509B18661E8FCE61F160F82A66656700D12E2EWEH2O" TargetMode="External"/><Relationship Id="rId8" Type="http://schemas.openxmlformats.org/officeDocument/2006/relationships/hyperlink" Target="consultantplus://offline/ref=ADFAD47D8EA4EF80A220509B18661E8FCE61F268FB2D66656700D12E2EE2269A6A6C16DB4322WAH0O" TargetMode="External"/><Relationship Id="rId51" Type="http://schemas.openxmlformats.org/officeDocument/2006/relationships/hyperlink" Target="consultantplus://offline/ref=ADFAD47D8EA4EF80A220509B18661E8FCE61F268FB2D66656700D12E2EE2269A6A6C16D9462FWAH5O" TargetMode="External"/><Relationship Id="rId3" Type="http://schemas.openxmlformats.org/officeDocument/2006/relationships/webSettings" Target="webSettings.xml"/><Relationship Id="rId12" Type="http://schemas.openxmlformats.org/officeDocument/2006/relationships/hyperlink" Target="consultantplus://offline/ref=ADFAD47D8EA4EF80A220509B18661E8FCE61F268FB2D66656700D12E2EE2269A6A6C16DB4323WAH0O" TargetMode="External"/><Relationship Id="rId17" Type="http://schemas.openxmlformats.org/officeDocument/2006/relationships/hyperlink" Target="consultantplus://offline/ref=ADFAD47D8EA4EF80A220509B18661E8FCE61F268FB2D66656700D12E2EE2269A6A6C16DB452BAE63WBH0O" TargetMode="External"/><Relationship Id="rId25" Type="http://schemas.openxmlformats.org/officeDocument/2006/relationships/hyperlink" Target="consultantplus://offline/ref=ADFAD47D8EA4EF80A220509B18661E8FCE61F268FB2D66656700D12E2EE2269A6A6C16DB4529A065WBH6O" TargetMode="External"/><Relationship Id="rId33" Type="http://schemas.openxmlformats.org/officeDocument/2006/relationships/hyperlink" Target="consultantplus://offline/ref=ADFAD47D8EA4EF80A220509B18661E8FCE61F268FB2D66656700D12E2EE2269A6A6C16DB4323WAH0O" TargetMode="External"/><Relationship Id="rId38" Type="http://schemas.openxmlformats.org/officeDocument/2006/relationships/hyperlink" Target="consultantplus://offline/ref=ADFAD47D8EA4EF80A220509B18661E8FCE60F167FA2266656700D12E2EWEH2O" TargetMode="External"/><Relationship Id="rId46" Type="http://schemas.openxmlformats.org/officeDocument/2006/relationships/hyperlink" Target="consultantplus://offline/ref=ADFAD47D8EA4EF80A220509B18661E8FCE61F268FB2D66656700D12E2EE2269A6A6C16DB4228WAH7O" TargetMode="External"/><Relationship Id="rId59" Type="http://schemas.openxmlformats.org/officeDocument/2006/relationships/hyperlink" Target="consultantplus://offline/ref=ADFAD47D8EA4EF80A220509B18661E8FCE61F268FB2D66656700D12E2EE2269A6A6C16D8422BWAH6O" TargetMode="External"/><Relationship Id="rId67" Type="http://schemas.openxmlformats.org/officeDocument/2006/relationships/fontTable" Target="fontTable.xml"/><Relationship Id="rId20" Type="http://schemas.openxmlformats.org/officeDocument/2006/relationships/hyperlink" Target="consultantplus://offline/ref=ADFAD47D8EA4EF80A220509B18661E8FCE61F268FB2D66656700D12E2EE2269A6A6C16DD46W2HDO" TargetMode="External"/><Relationship Id="rId41" Type="http://schemas.openxmlformats.org/officeDocument/2006/relationships/hyperlink" Target="consultantplus://offline/ref=ADFAD47D8EA4EF80A220509B18661E8FCE61F268FB2D66656700D12E2EE2269A6A6C16DB432EWAH2O" TargetMode="External"/><Relationship Id="rId54" Type="http://schemas.openxmlformats.org/officeDocument/2006/relationships/hyperlink" Target="consultantplus://offline/ref=ADFAD47D8EA4EF80A220509B18661E8FCE61F268FB2D66656700D12E2EE2269A6A6C16D9462FWAH5O" TargetMode="External"/><Relationship Id="rId62" Type="http://schemas.openxmlformats.org/officeDocument/2006/relationships/hyperlink" Target="consultantplus://offline/ref=ADFAD47D8EA4EF80A220509B18661E8FCE61F268FB2D66656700D12E2EE2269A6A6C16D9462FWAH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5807</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38830</CharactersWithSpaces>
  <SharedDoc>false</SharedDoc>
  <HLinks>
    <vt:vector size="378" baseType="variant">
      <vt:variant>
        <vt:i4>393216</vt:i4>
      </vt:variant>
      <vt:variant>
        <vt:i4>186</vt:i4>
      </vt:variant>
      <vt:variant>
        <vt:i4>0</vt:i4>
      </vt:variant>
      <vt:variant>
        <vt:i4>5</vt:i4>
      </vt:variant>
      <vt:variant>
        <vt:lpwstr>consultantplus://offline/ref=ADFAD47D8EA4EF80A220509B18661E8FCE61F160F82A66656700D12E2EWEH2O</vt:lpwstr>
      </vt:variant>
      <vt:variant>
        <vt:lpwstr/>
      </vt:variant>
      <vt:variant>
        <vt:i4>393216</vt:i4>
      </vt:variant>
      <vt:variant>
        <vt:i4>183</vt:i4>
      </vt:variant>
      <vt:variant>
        <vt:i4>0</vt:i4>
      </vt:variant>
      <vt:variant>
        <vt:i4>5</vt:i4>
      </vt:variant>
      <vt:variant>
        <vt:lpwstr>consultantplus://offline/ref=ADFAD47D8EA4EF80A220509B18661E8FCE61F160F82A66656700D12E2EWEH2O</vt:lpwstr>
      </vt:variant>
      <vt:variant>
        <vt:lpwstr/>
      </vt:variant>
      <vt:variant>
        <vt:i4>393216</vt:i4>
      </vt:variant>
      <vt:variant>
        <vt:i4>180</vt:i4>
      </vt:variant>
      <vt:variant>
        <vt:i4>0</vt:i4>
      </vt:variant>
      <vt:variant>
        <vt:i4>5</vt:i4>
      </vt:variant>
      <vt:variant>
        <vt:lpwstr>consultantplus://offline/ref=ADFAD47D8EA4EF80A220509B18661E8FCE61F160F82A66656700D12E2EWEH2O</vt:lpwstr>
      </vt:variant>
      <vt:variant>
        <vt:lpwstr/>
      </vt:variant>
      <vt:variant>
        <vt:i4>393216</vt:i4>
      </vt:variant>
      <vt:variant>
        <vt:i4>177</vt:i4>
      </vt:variant>
      <vt:variant>
        <vt:i4>0</vt:i4>
      </vt:variant>
      <vt:variant>
        <vt:i4>5</vt:i4>
      </vt:variant>
      <vt:variant>
        <vt:lpwstr>consultantplus://offline/ref=ADFAD47D8EA4EF80A220509B18661E8FCE61F160F82A66656700D12E2EWEH2O</vt:lpwstr>
      </vt:variant>
      <vt:variant>
        <vt:lpwstr/>
      </vt:variant>
      <vt:variant>
        <vt:i4>3866735</vt:i4>
      </vt:variant>
      <vt:variant>
        <vt:i4>174</vt:i4>
      </vt:variant>
      <vt:variant>
        <vt:i4>0</vt:i4>
      </vt:variant>
      <vt:variant>
        <vt:i4>5</vt:i4>
      </vt:variant>
      <vt:variant>
        <vt:lpwstr>consultantplus://offline/ref=ADFAD47D8EA4EF80A220509B18661E8FCE61F268FB2D66656700D12E2EE2269A6A6C16D9462FWAH5O</vt:lpwstr>
      </vt:variant>
      <vt:variant>
        <vt:lpwstr/>
      </vt:variant>
      <vt:variant>
        <vt:i4>7077994</vt:i4>
      </vt:variant>
      <vt:variant>
        <vt:i4>171</vt:i4>
      </vt:variant>
      <vt:variant>
        <vt:i4>0</vt:i4>
      </vt:variant>
      <vt:variant>
        <vt:i4>5</vt:i4>
      </vt:variant>
      <vt:variant>
        <vt:lpwstr>consultantplus://offline/ref=ADFAD47D8EA4EF80A220509B18661E8FCE61F268FB2D66656700D12E2EE2269A6A6C16DB4529A162WBH7O</vt:lpwstr>
      </vt:variant>
      <vt:variant>
        <vt:lpwstr/>
      </vt:variant>
      <vt:variant>
        <vt:i4>589829</vt:i4>
      </vt:variant>
      <vt:variant>
        <vt:i4>168</vt:i4>
      </vt:variant>
      <vt:variant>
        <vt:i4>0</vt:i4>
      </vt:variant>
      <vt:variant>
        <vt:i4>5</vt:i4>
      </vt:variant>
      <vt:variant>
        <vt:lpwstr>consultantplus://offline/ref=ADFAD47D8EA4EF80A220509B18661E8FCE61F268FB2D66656700D12E2EE2269A6A6C16D84DW2H9O</vt:lpwstr>
      </vt:variant>
      <vt:variant>
        <vt:lpwstr/>
      </vt:variant>
      <vt:variant>
        <vt:i4>3866733</vt:i4>
      </vt:variant>
      <vt:variant>
        <vt:i4>165</vt:i4>
      </vt:variant>
      <vt:variant>
        <vt:i4>0</vt:i4>
      </vt:variant>
      <vt:variant>
        <vt:i4>5</vt:i4>
      </vt:variant>
      <vt:variant>
        <vt:lpwstr>consultantplus://offline/ref=ADFAD47D8EA4EF80A220509B18661E8FCE61F268FB2D66656700D12E2EE2269A6A6C16D8422BWAH6O</vt:lpwstr>
      </vt:variant>
      <vt:variant>
        <vt:lpwstr/>
      </vt:variant>
      <vt:variant>
        <vt:i4>589829</vt:i4>
      </vt:variant>
      <vt:variant>
        <vt:i4>162</vt:i4>
      </vt:variant>
      <vt:variant>
        <vt:i4>0</vt:i4>
      </vt:variant>
      <vt:variant>
        <vt:i4>5</vt:i4>
      </vt:variant>
      <vt:variant>
        <vt:lpwstr>consultantplus://offline/ref=ADFAD47D8EA4EF80A220509B18661E8FCE61F268FB2D66656700D12E2EE2269A6A6C16D84DW2H9O</vt:lpwstr>
      </vt:variant>
      <vt:variant>
        <vt:lpwstr/>
      </vt:variant>
      <vt:variant>
        <vt:i4>7077987</vt:i4>
      </vt:variant>
      <vt:variant>
        <vt:i4>159</vt:i4>
      </vt:variant>
      <vt:variant>
        <vt:i4>0</vt:i4>
      </vt:variant>
      <vt:variant>
        <vt:i4>5</vt:i4>
      </vt:variant>
      <vt:variant>
        <vt:lpwstr>consultantplus://offline/ref=ADFAD47D8EA4EF80A220509B18661E8FCE61F268FB2D66656700D12E2EE2269A6A6C16DB452BAE63WBH0O</vt:lpwstr>
      </vt:variant>
      <vt:variant>
        <vt:lpwstr/>
      </vt:variant>
      <vt:variant>
        <vt:i4>3866732</vt:i4>
      </vt:variant>
      <vt:variant>
        <vt:i4>156</vt:i4>
      </vt:variant>
      <vt:variant>
        <vt:i4>0</vt:i4>
      </vt:variant>
      <vt:variant>
        <vt:i4>5</vt:i4>
      </vt:variant>
      <vt:variant>
        <vt:lpwstr>consultantplus://offline/ref=ADFAD47D8EA4EF80A220509B18661E8FCE61F268FB2D66656700D12E2EE2269A6A6C16DB4228WAH7O</vt:lpwstr>
      </vt:variant>
      <vt:variant>
        <vt:lpwstr/>
      </vt:variant>
      <vt:variant>
        <vt:i4>3866733</vt:i4>
      </vt:variant>
      <vt:variant>
        <vt:i4>153</vt:i4>
      </vt:variant>
      <vt:variant>
        <vt:i4>0</vt:i4>
      </vt:variant>
      <vt:variant>
        <vt:i4>5</vt:i4>
      </vt:variant>
      <vt:variant>
        <vt:lpwstr>consultantplus://offline/ref=ADFAD47D8EA4EF80A220509B18661E8FCE61F268FB2D66656700D12E2EE2269A6A6C16DE4429WAH6O</vt:lpwstr>
      </vt:variant>
      <vt:variant>
        <vt:lpwstr/>
      </vt:variant>
      <vt:variant>
        <vt:i4>3866735</vt:i4>
      </vt:variant>
      <vt:variant>
        <vt:i4>150</vt:i4>
      </vt:variant>
      <vt:variant>
        <vt:i4>0</vt:i4>
      </vt:variant>
      <vt:variant>
        <vt:i4>5</vt:i4>
      </vt:variant>
      <vt:variant>
        <vt:lpwstr>consultantplus://offline/ref=ADFAD47D8EA4EF80A220509B18661E8FCE61F268FB2D66656700D12E2EE2269A6A6C16D9462FWAH5O</vt:lpwstr>
      </vt:variant>
      <vt:variant>
        <vt:lpwstr/>
      </vt:variant>
      <vt:variant>
        <vt:i4>3866728</vt:i4>
      </vt:variant>
      <vt:variant>
        <vt:i4>147</vt:i4>
      </vt:variant>
      <vt:variant>
        <vt:i4>0</vt:i4>
      </vt:variant>
      <vt:variant>
        <vt:i4>5</vt:i4>
      </vt:variant>
      <vt:variant>
        <vt:lpwstr>consultantplus://offline/ref=ADFAD47D8EA4EF80A220509B18661E8FCE61F268FB2D66656700D12E2EE2269A6A6C16D9462FWAH2O</vt:lpwstr>
      </vt:variant>
      <vt:variant>
        <vt:lpwstr/>
      </vt:variant>
      <vt:variant>
        <vt:i4>3866676</vt:i4>
      </vt:variant>
      <vt:variant>
        <vt:i4>144</vt:i4>
      </vt:variant>
      <vt:variant>
        <vt:i4>0</vt:i4>
      </vt:variant>
      <vt:variant>
        <vt:i4>5</vt:i4>
      </vt:variant>
      <vt:variant>
        <vt:lpwstr>consultantplus://offline/ref=ADFAD47D8EA4EF80A220509B18661E8FCE61F268FB2D66656700D12E2EE2269A6A6C16DB432CWAH5O</vt:lpwstr>
      </vt:variant>
      <vt:variant>
        <vt:lpwstr/>
      </vt:variant>
      <vt:variant>
        <vt:i4>3866735</vt:i4>
      </vt:variant>
      <vt:variant>
        <vt:i4>141</vt:i4>
      </vt:variant>
      <vt:variant>
        <vt:i4>0</vt:i4>
      </vt:variant>
      <vt:variant>
        <vt:i4>5</vt:i4>
      </vt:variant>
      <vt:variant>
        <vt:lpwstr>consultantplus://offline/ref=ADFAD47D8EA4EF80A220509B18661E8FCE61F268FB2D66656700D12E2EE2269A6A6C16D9462FWAH5O</vt:lpwstr>
      </vt:variant>
      <vt:variant>
        <vt:lpwstr/>
      </vt:variant>
      <vt:variant>
        <vt:i4>7077988</vt:i4>
      </vt:variant>
      <vt:variant>
        <vt:i4>138</vt:i4>
      </vt:variant>
      <vt:variant>
        <vt:i4>0</vt:i4>
      </vt:variant>
      <vt:variant>
        <vt:i4>5</vt:i4>
      </vt:variant>
      <vt:variant>
        <vt:lpwstr>consultantplus://offline/ref=ADFAD47D8EA4EF80A220509B18661E8FCE61F268FB2D66656700D12E2EE2269A6A6C16DB4528A668WBH5O</vt:lpwstr>
      </vt:variant>
      <vt:variant>
        <vt:lpwstr/>
      </vt:variant>
      <vt:variant>
        <vt:i4>7077996</vt:i4>
      </vt:variant>
      <vt:variant>
        <vt:i4>135</vt:i4>
      </vt:variant>
      <vt:variant>
        <vt:i4>0</vt:i4>
      </vt:variant>
      <vt:variant>
        <vt:i4>5</vt:i4>
      </vt:variant>
      <vt:variant>
        <vt:lpwstr>consultantplus://offline/ref=ADFAD47D8EA4EF80A220509B18661E8FCE61F268FB2D66656700D12E2EE2269A6A6C16DB4529A367WBH6O</vt:lpwstr>
      </vt:variant>
      <vt:variant>
        <vt:lpwstr/>
      </vt:variant>
      <vt:variant>
        <vt:i4>3866684</vt:i4>
      </vt:variant>
      <vt:variant>
        <vt:i4>132</vt:i4>
      </vt:variant>
      <vt:variant>
        <vt:i4>0</vt:i4>
      </vt:variant>
      <vt:variant>
        <vt:i4>5</vt:i4>
      </vt:variant>
      <vt:variant>
        <vt:lpwstr>consultantplus://offline/ref=ADFAD47D8EA4EF80A220509B18661E8FCE61F268FB2D66656700D12E2EE2269A6A6C16D9462FWAHFO</vt:lpwstr>
      </vt:variant>
      <vt:variant>
        <vt:lpwstr/>
      </vt:variant>
      <vt:variant>
        <vt:i4>3866735</vt:i4>
      </vt:variant>
      <vt:variant>
        <vt:i4>129</vt:i4>
      </vt:variant>
      <vt:variant>
        <vt:i4>0</vt:i4>
      </vt:variant>
      <vt:variant>
        <vt:i4>5</vt:i4>
      </vt:variant>
      <vt:variant>
        <vt:lpwstr>consultantplus://offline/ref=ADFAD47D8EA4EF80A220509B18661E8FCE61F268FB2D66656700D12E2EE2269A6A6C16D9462FWAH5O</vt:lpwstr>
      </vt:variant>
      <vt:variant>
        <vt:lpwstr/>
      </vt:variant>
      <vt:variant>
        <vt:i4>3866732</vt:i4>
      </vt:variant>
      <vt:variant>
        <vt:i4>126</vt:i4>
      </vt:variant>
      <vt:variant>
        <vt:i4>0</vt:i4>
      </vt:variant>
      <vt:variant>
        <vt:i4>5</vt:i4>
      </vt:variant>
      <vt:variant>
        <vt:lpwstr>consultantplus://offline/ref=ADFAD47D8EA4EF80A220509B18661E8FCE61F268FB2D66656700D12E2EE2269A6A6C16DB4228WAH7O</vt:lpwstr>
      </vt:variant>
      <vt:variant>
        <vt:lpwstr/>
      </vt:variant>
      <vt:variant>
        <vt:i4>3866733</vt:i4>
      </vt:variant>
      <vt:variant>
        <vt:i4>123</vt:i4>
      </vt:variant>
      <vt:variant>
        <vt:i4>0</vt:i4>
      </vt:variant>
      <vt:variant>
        <vt:i4>5</vt:i4>
      </vt:variant>
      <vt:variant>
        <vt:lpwstr>consultantplus://offline/ref=ADFAD47D8EA4EF80A220509B18661E8FCE61F268FB2D66656700D12E2EE2269A6A6C16DE4429WAH6O</vt:lpwstr>
      </vt:variant>
      <vt:variant>
        <vt:lpwstr/>
      </vt:variant>
      <vt:variant>
        <vt:i4>3866731</vt:i4>
      </vt:variant>
      <vt:variant>
        <vt:i4>120</vt:i4>
      </vt:variant>
      <vt:variant>
        <vt:i4>0</vt:i4>
      </vt:variant>
      <vt:variant>
        <vt:i4>5</vt:i4>
      </vt:variant>
      <vt:variant>
        <vt:lpwstr>consultantplus://offline/ref=ADFAD47D8EA4EF80A220509B18661E8FCE61F268FB2D66656700D12E2EE2269A6A6C16D9462CWAH4O</vt:lpwstr>
      </vt:variant>
      <vt:variant>
        <vt:lpwstr/>
      </vt:variant>
      <vt:variant>
        <vt:i4>3866684</vt:i4>
      </vt:variant>
      <vt:variant>
        <vt:i4>117</vt:i4>
      </vt:variant>
      <vt:variant>
        <vt:i4>0</vt:i4>
      </vt:variant>
      <vt:variant>
        <vt:i4>5</vt:i4>
      </vt:variant>
      <vt:variant>
        <vt:lpwstr>consultantplus://offline/ref=ADFAD47D8EA4EF80A220509B18661E8FCE61F268FB2D66656700D12E2EE2269A6A6C16D9462FWAHFO</vt:lpwstr>
      </vt:variant>
      <vt:variant>
        <vt:lpwstr/>
      </vt:variant>
      <vt:variant>
        <vt:i4>3866735</vt:i4>
      </vt:variant>
      <vt:variant>
        <vt:i4>114</vt:i4>
      </vt:variant>
      <vt:variant>
        <vt:i4>0</vt:i4>
      </vt:variant>
      <vt:variant>
        <vt:i4>5</vt:i4>
      </vt:variant>
      <vt:variant>
        <vt:lpwstr>consultantplus://offline/ref=ADFAD47D8EA4EF80A220509B18661E8FCE61F268FB2D66656700D12E2EE2269A6A6C16D9462FWAH5O</vt:lpwstr>
      </vt:variant>
      <vt:variant>
        <vt:lpwstr/>
      </vt:variant>
      <vt:variant>
        <vt:i4>3866677</vt:i4>
      </vt:variant>
      <vt:variant>
        <vt:i4>111</vt:i4>
      </vt:variant>
      <vt:variant>
        <vt:i4>0</vt:i4>
      </vt:variant>
      <vt:variant>
        <vt:i4>5</vt:i4>
      </vt:variant>
      <vt:variant>
        <vt:lpwstr>consultantplus://offline/ref=ADFAD47D8EA4EF80A220509B18661E8FCE61F268FB2D66656700D12E2EE2269A6A6C16DB432EWAH2O</vt:lpwstr>
      </vt:variant>
      <vt:variant>
        <vt:lpwstr/>
      </vt:variant>
      <vt:variant>
        <vt:i4>3866729</vt:i4>
      </vt:variant>
      <vt:variant>
        <vt:i4>108</vt:i4>
      </vt:variant>
      <vt:variant>
        <vt:i4>0</vt:i4>
      </vt:variant>
      <vt:variant>
        <vt:i4>5</vt:i4>
      </vt:variant>
      <vt:variant>
        <vt:lpwstr>consultantplus://offline/ref=ADFAD47D8EA4EF80A220509B18661E8FCE61F268FB2D66656700D12E2EE2269A6A6C16D9462EWAH0O</vt:lpwstr>
      </vt:variant>
      <vt:variant>
        <vt:lpwstr/>
      </vt:variant>
      <vt:variant>
        <vt:i4>3866678</vt:i4>
      </vt:variant>
      <vt:variant>
        <vt:i4>105</vt:i4>
      </vt:variant>
      <vt:variant>
        <vt:i4>0</vt:i4>
      </vt:variant>
      <vt:variant>
        <vt:i4>5</vt:i4>
      </vt:variant>
      <vt:variant>
        <vt:lpwstr>consultantplus://offline/ref=ADFAD47D8EA4EF80A220509B18661E8FCE61F268FB2D66656700D12E2EE2269A6A6C16DB432DWAH0O</vt:lpwstr>
      </vt:variant>
      <vt:variant>
        <vt:lpwstr/>
      </vt:variant>
      <vt:variant>
        <vt:i4>393228</vt:i4>
      </vt:variant>
      <vt:variant>
        <vt:i4>102</vt:i4>
      </vt:variant>
      <vt:variant>
        <vt:i4>0</vt:i4>
      </vt:variant>
      <vt:variant>
        <vt:i4>5</vt:i4>
      </vt:variant>
      <vt:variant>
        <vt:lpwstr>consultantplus://offline/ref=ADFAD47D8EA4EF80A220509B18661E8FCE60F167FA2266656700D12E2EWEH2O</vt:lpwstr>
      </vt:variant>
      <vt:variant>
        <vt:lpwstr/>
      </vt:variant>
      <vt:variant>
        <vt:i4>3866734</vt:i4>
      </vt:variant>
      <vt:variant>
        <vt:i4>99</vt:i4>
      </vt:variant>
      <vt:variant>
        <vt:i4>0</vt:i4>
      </vt:variant>
      <vt:variant>
        <vt:i4>5</vt:i4>
      </vt:variant>
      <vt:variant>
        <vt:lpwstr>consultantplus://offline/ref=ADFAD47D8EA4EF80A220509B18661E8FCE61F268FB2D66656700D12E2EE2269A6A6C16D9462DWAH6O</vt:lpwstr>
      </vt:variant>
      <vt:variant>
        <vt:lpwstr/>
      </vt:variant>
      <vt:variant>
        <vt:i4>3866732</vt:i4>
      </vt:variant>
      <vt:variant>
        <vt:i4>96</vt:i4>
      </vt:variant>
      <vt:variant>
        <vt:i4>0</vt:i4>
      </vt:variant>
      <vt:variant>
        <vt:i4>5</vt:i4>
      </vt:variant>
      <vt:variant>
        <vt:lpwstr>consultantplus://offline/ref=ADFAD47D8EA4EF80A220509B18661E8FCE61F268FB2D66656700D12E2EE2269A6A6C16DB4228WAH7O</vt:lpwstr>
      </vt:variant>
      <vt:variant>
        <vt:lpwstr/>
      </vt:variant>
      <vt:variant>
        <vt:i4>3866733</vt:i4>
      </vt:variant>
      <vt:variant>
        <vt:i4>93</vt:i4>
      </vt:variant>
      <vt:variant>
        <vt:i4>0</vt:i4>
      </vt:variant>
      <vt:variant>
        <vt:i4>5</vt:i4>
      </vt:variant>
      <vt:variant>
        <vt:lpwstr>consultantplus://offline/ref=ADFAD47D8EA4EF80A220509B18661E8FCE61F268FB2D66656700D12E2EE2269A6A6C16DE4429WAH6O</vt:lpwstr>
      </vt:variant>
      <vt:variant>
        <vt:lpwstr/>
      </vt:variant>
      <vt:variant>
        <vt:i4>3866675</vt:i4>
      </vt:variant>
      <vt:variant>
        <vt:i4>90</vt:i4>
      </vt:variant>
      <vt:variant>
        <vt:i4>0</vt:i4>
      </vt:variant>
      <vt:variant>
        <vt:i4>5</vt:i4>
      </vt:variant>
      <vt:variant>
        <vt:lpwstr>consultantplus://offline/ref=ADFAD47D8EA4EF80A220509B18661E8FCE61F268FB2D66656700D12E2EE2269A6A6C16DB422AWAH1O</vt:lpwstr>
      </vt:variant>
      <vt:variant>
        <vt:lpwstr/>
      </vt:variant>
      <vt:variant>
        <vt:i4>3866721</vt:i4>
      </vt:variant>
      <vt:variant>
        <vt:i4>87</vt:i4>
      </vt:variant>
      <vt:variant>
        <vt:i4>0</vt:i4>
      </vt:variant>
      <vt:variant>
        <vt:i4>5</vt:i4>
      </vt:variant>
      <vt:variant>
        <vt:lpwstr>consultantplus://offline/ref=ADFAD47D8EA4EF80A220509B18661E8FCE61F268FB2D66656700D12E2EE2269A6A6C16DB4323WAH0O</vt:lpwstr>
      </vt:variant>
      <vt:variant>
        <vt:lpwstr/>
      </vt:variant>
      <vt:variant>
        <vt:i4>3866674</vt:i4>
      </vt:variant>
      <vt:variant>
        <vt:i4>84</vt:i4>
      </vt:variant>
      <vt:variant>
        <vt:i4>0</vt:i4>
      </vt:variant>
      <vt:variant>
        <vt:i4>5</vt:i4>
      </vt:variant>
      <vt:variant>
        <vt:lpwstr>consultantplus://offline/ref=ADFAD47D8EA4EF80A220509B18661E8FCE61F268FB2D66656700D12E2EE2269A6A6C16DE442BWAH2O</vt:lpwstr>
      </vt:variant>
      <vt:variant>
        <vt:lpwstr/>
      </vt:variant>
      <vt:variant>
        <vt:i4>7077998</vt:i4>
      </vt:variant>
      <vt:variant>
        <vt:i4>81</vt:i4>
      </vt:variant>
      <vt:variant>
        <vt:i4>0</vt:i4>
      </vt:variant>
      <vt:variant>
        <vt:i4>5</vt:i4>
      </vt:variant>
      <vt:variant>
        <vt:lpwstr>consultantplus://offline/ref=ADFAD47D8EA4EF80A220509B18661E8FCE61F268FB2D66656700D12E2EE2269A6A6C16DB4529A067WBH7O</vt:lpwstr>
      </vt:variant>
      <vt:variant>
        <vt:lpwstr/>
      </vt:variant>
      <vt:variant>
        <vt:i4>3866727</vt:i4>
      </vt:variant>
      <vt:variant>
        <vt:i4>78</vt:i4>
      </vt:variant>
      <vt:variant>
        <vt:i4>0</vt:i4>
      </vt:variant>
      <vt:variant>
        <vt:i4>5</vt:i4>
      </vt:variant>
      <vt:variant>
        <vt:lpwstr>consultantplus://offline/ref=ADFAD47D8EA4EF80A220509B18661E8FCE61F268FB2D66656700D12E2EE2269A6A6C16DB4323WAH6O</vt:lpwstr>
      </vt:variant>
      <vt:variant>
        <vt:lpwstr/>
      </vt:variant>
      <vt:variant>
        <vt:i4>7077997</vt:i4>
      </vt:variant>
      <vt:variant>
        <vt:i4>75</vt:i4>
      </vt:variant>
      <vt:variant>
        <vt:i4>0</vt:i4>
      </vt:variant>
      <vt:variant>
        <vt:i4>5</vt:i4>
      </vt:variant>
      <vt:variant>
        <vt:lpwstr>consultantplus://offline/ref=ADFAD47D8EA4EF80A220509B18661E8FCE61F268FB2D66656700D12E2EE2269A6A6C16DB4529A067WBH4O</vt:lpwstr>
      </vt:variant>
      <vt:variant>
        <vt:lpwstr/>
      </vt:variant>
      <vt:variant>
        <vt:i4>3866677</vt:i4>
      </vt:variant>
      <vt:variant>
        <vt:i4>72</vt:i4>
      </vt:variant>
      <vt:variant>
        <vt:i4>0</vt:i4>
      </vt:variant>
      <vt:variant>
        <vt:i4>5</vt:i4>
      </vt:variant>
      <vt:variant>
        <vt:lpwstr>consultantplus://offline/ref=ADFAD47D8EA4EF80A220509B18661E8FCE61F268FB2D66656700D12E2EE2269A6A6C16DB4322WAHEO</vt:lpwstr>
      </vt:variant>
      <vt:variant>
        <vt:lpwstr/>
      </vt:variant>
      <vt:variant>
        <vt:i4>3866726</vt:i4>
      </vt:variant>
      <vt:variant>
        <vt:i4>69</vt:i4>
      </vt:variant>
      <vt:variant>
        <vt:i4>0</vt:i4>
      </vt:variant>
      <vt:variant>
        <vt:i4>5</vt:i4>
      </vt:variant>
      <vt:variant>
        <vt:lpwstr>consultantplus://offline/ref=ADFAD47D8EA4EF80A220509B18661E8FCE61F268FB2D66656700D12E2EE2269A6A6C16DB4322WAH6O</vt:lpwstr>
      </vt:variant>
      <vt:variant>
        <vt:lpwstr/>
      </vt:variant>
      <vt:variant>
        <vt:i4>3866684</vt:i4>
      </vt:variant>
      <vt:variant>
        <vt:i4>66</vt:i4>
      </vt:variant>
      <vt:variant>
        <vt:i4>0</vt:i4>
      </vt:variant>
      <vt:variant>
        <vt:i4>5</vt:i4>
      </vt:variant>
      <vt:variant>
        <vt:lpwstr>consultantplus://offline/ref=ADFAD47D8EA4EF80A220509B18661E8FCE61F268FB2D66656700D12E2EE2269A6A6C16D9462FWAHFO</vt:lpwstr>
      </vt:variant>
      <vt:variant>
        <vt:lpwstr/>
      </vt:variant>
      <vt:variant>
        <vt:i4>7077997</vt:i4>
      </vt:variant>
      <vt:variant>
        <vt:i4>63</vt:i4>
      </vt:variant>
      <vt:variant>
        <vt:i4>0</vt:i4>
      </vt:variant>
      <vt:variant>
        <vt:i4>5</vt:i4>
      </vt:variant>
      <vt:variant>
        <vt:lpwstr>consultantplus://offline/ref=ADFAD47D8EA4EF80A220509B18661E8FCE61F268FB2D66656700D12E2EE2269A6A6C16DB4529A065WBH6O</vt:lpwstr>
      </vt:variant>
      <vt:variant>
        <vt:lpwstr/>
      </vt:variant>
      <vt:variant>
        <vt:i4>7077997</vt:i4>
      </vt:variant>
      <vt:variant>
        <vt:i4>60</vt:i4>
      </vt:variant>
      <vt:variant>
        <vt:i4>0</vt:i4>
      </vt:variant>
      <vt:variant>
        <vt:i4>5</vt:i4>
      </vt:variant>
      <vt:variant>
        <vt:lpwstr>consultantplus://offline/ref=ADFAD47D8EA4EF80A220509B18661E8FCE61F268FB2D66656700D12E2EE2269A6A6C16DB4529A062WBH1O</vt:lpwstr>
      </vt:variant>
      <vt:variant>
        <vt:lpwstr/>
      </vt:variant>
      <vt:variant>
        <vt:i4>3866679</vt:i4>
      </vt:variant>
      <vt:variant>
        <vt:i4>57</vt:i4>
      </vt:variant>
      <vt:variant>
        <vt:i4>0</vt:i4>
      </vt:variant>
      <vt:variant>
        <vt:i4>5</vt:i4>
      </vt:variant>
      <vt:variant>
        <vt:lpwstr>consultantplus://offline/ref=ADFAD47D8EA4EF80A220509B18661E8FCE61F268FB2D66656700D12E2EE2269A6A6C16DB422BWAH6O</vt:lpwstr>
      </vt:variant>
      <vt:variant>
        <vt:lpwstr/>
      </vt:variant>
      <vt:variant>
        <vt:i4>3866727</vt:i4>
      </vt:variant>
      <vt:variant>
        <vt:i4>54</vt:i4>
      </vt:variant>
      <vt:variant>
        <vt:i4>0</vt:i4>
      </vt:variant>
      <vt:variant>
        <vt:i4>5</vt:i4>
      </vt:variant>
      <vt:variant>
        <vt:lpwstr>consultantplus://offline/ref=ADFAD47D8EA4EF80A220509B18661E8FCE61F268FB2D66656700D12E2EE2269A6A6C16DB422AWAHEO</vt:lpwstr>
      </vt:variant>
      <vt:variant>
        <vt:lpwstr/>
      </vt:variant>
      <vt:variant>
        <vt:i4>7077985</vt:i4>
      </vt:variant>
      <vt:variant>
        <vt:i4>51</vt:i4>
      </vt:variant>
      <vt:variant>
        <vt:i4>0</vt:i4>
      </vt:variant>
      <vt:variant>
        <vt:i4>5</vt:i4>
      </vt:variant>
      <vt:variant>
        <vt:lpwstr>consultantplus://offline/ref=ADFAD47D8EA4EF80A220509B18661E8FCE61F268FB2D66656700D12E2EE2269A6A6C16DB452BA666WBHDO</vt:lpwstr>
      </vt:variant>
      <vt:variant>
        <vt:lpwstr/>
      </vt:variant>
      <vt:variant>
        <vt:i4>589910</vt:i4>
      </vt:variant>
      <vt:variant>
        <vt:i4>48</vt:i4>
      </vt:variant>
      <vt:variant>
        <vt:i4>0</vt:i4>
      </vt:variant>
      <vt:variant>
        <vt:i4>5</vt:i4>
      </vt:variant>
      <vt:variant>
        <vt:lpwstr>consultantplus://offline/ref=ADFAD47D8EA4EF80A220509B18661E8FCE61F268FB2D66656700D12E2EE2269A6A6C16DD46W2HDO</vt:lpwstr>
      </vt:variant>
      <vt:variant>
        <vt:lpwstr/>
      </vt:variant>
      <vt:variant>
        <vt:i4>3866732</vt:i4>
      </vt:variant>
      <vt:variant>
        <vt:i4>45</vt:i4>
      </vt:variant>
      <vt:variant>
        <vt:i4>0</vt:i4>
      </vt:variant>
      <vt:variant>
        <vt:i4>5</vt:i4>
      </vt:variant>
      <vt:variant>
        <vt:lpwstr>consultantplus://offline/ref=ADFAD47D8EA4EF80A220509B18661E8FCE61F268FB2D66656700D12E2EE2269A6A6C16D9472DWAH5O</vt:lpwstr>
      </vt:variant>
      <vt:variant>
        <vt:lpwstr/>
      </vt:variant>
      <vt:variant>
        <vt:i4>7077940</vt:i4>
      </vt:variant>
      <vt:variant>
        <vt:i4>42</vt:i4>
      </vt:variant>
      <vt:variant>
        <vt:i4>0</vt:i4>
      </vt:variant>
      <vt:variant>
        <vt:i4>5</vt:i4>
      </vt:variant>
      <vt:variant>
        <vt:lpwstr>consultantplus://offline/ref=ADFAD47D8EA4EF80A220509B18661E8FCE61F268FB2D66656700D12E2EE2269A6A6C16DB452BA264WBH7O</vt:lpwstr>
      </vt:variant>
      <vt:variant>
        <vt:lpwstr/>
      </vt:variant>
      <vt:variant>
        <vt:i4>7077987</vt:i4>
      </vt:variant>
      <vt:variant>
        <vt:i4>39</vt:i4>
      </vt:variant>
      <vt:variant>
        <vt:i4>0</vt:i4>
      </vt:variant>
      <vt:variant>
        <vt:i4>5</vt:i4>
      </vt:variant>
      <vt:variant>
        <vt:lpwstr>consultantplus://offline/ref=ADFAD47D8EA4EF80A220509B18661E8FCE61F268FB2D66656700D12E2EE2269A6A6C16DB452BAE63WBH0O</vt:lpwstr>
      </vt:variant>
      <vt:variant>
        <vt:lpwstr/>
      </vt:variant>
      <vt:variant>
        <vt:i4>589829</vt:i4>
      </vt:variant>
      <vt:variant>
        <vt:i4>36</vt:i4>
      </vt:variant>
      <vt:variant>
        <vt:i4>0</vt:i4>
      </vt:variant>
      <vt:variant>
        <vt:i4>5</vt:i4>
      </vt:variant>
      <vt:variant>
        <vt:lpwstr>consultantplus://offline/ref=ADFAD47D8EA4EF80A220509B18661E8FCE61F268FB2D66656700D12E2EE2269A6A6C16DC4CW2HEO</vt:lpwstr>
      </vt:variant>
      <vt:variant>
        <vt:lpwstr/>
      </vt:variant>
      <vt:variant>
        <vt:i4>3866686</vt:i4>
      </vt:variant>
      <vt:variant>
        <vt:i4>33</vt:i4>
      </vt:variant>
      <vt:variant>
        <vt:i4>0</vt:i4>
      </vt:variant>
      <vt:variant>
        <vt:i4>5</vt:i4>
      </vt:variant>
      <vt:variant>
        <vt:lpwstr>consultantplus://offline/ref=ADFAD47D8EA4EF80A220509B18661E8FCE61F268FB2D66656700D12E2EE2269A6A6C16D94723WAH0O</vt:lpwstr>
      </vt:variant>
      <vt:variant>
        <vt:lpwstr/>
      </vt:variant>
      <vt:variant>
        <vt:i4>7077998</vt:i4>
      </vt:variant>
      <vt:variant>
        <vt:i4>30</vt:i4>
      </vt:variant>
      <vt:variant>
        <vt:i4>0</vt:i4>
      </vt:variant>
      <vt:variant>
        <vt:i4>5</vt:i4>
      </vt:variant>
      <vt:variant>
        <vt:lpwstr>consultantplus://offline/ref=ADFAD47D8EA4EF80A220509B18661E8FCE61F268FB2D66656700D12E2EE2269A6A6C16DB452BAE69WBH7O</vt:lpwstr>
      </vt:variant>
      <vt:variant>
        <vt:lpwstr/>
      </vt:variant>
      <vt:variant>
        <vt:i4>3866675</vt:i4>
      </vt:variant>
      <vt:variant>
        <vt:i4>27</vt:i4>
      </vt:variant>
      <vt:variant>
        <vt:i4>0</vt:i4>
      </vt:variant>
      <vt:variant>
        <vt:i4>5</vt:i4>
      </vt:variant>
      <vt:variant>
        <vt:lpwstr>consultantplus://offline/ref=ADFAD47D8EA4EF80A220509B18661E8FCE61F268FB2D66656700D12E2EE2269A6A6C16DB422AWAH1O</vt:lpwstr>
      </vt:variant>
      <vt:variant>
        <vt:lpwstr/>
      </vt:variant>
      <vt:variant>
        <vt:i4>3866721</vt:i4>
      </vt:variant>
      <vt:variant>
        <vt:i4>24</vt:i4>
      </vt:variant>
      <vt:variant>
        <vt:i4>0</vt:i4>
      </vt:variant>
      <vt:variant>
        <vt:i4>5</vt:i4>
      </vt:variant>
      <vt:variant>
        <vt:lpwstr>consultantplus://offline/ref=ADFAD47D8EA4EF80A220509B18661E8FCE61F268FB2D66656700D12E2EE2269A6A6C16DB4323WAH0O</vt:lpwstr>
      </vt:variant>
      <vt:variant>
        <vt:lpwstr/>
      </vt:variant>
      <vt:variant>
        <vt:i4>7077998</vt:i4>
      </vt:variant>
      <vt:variant>
        <vt:i4>21</vt:i4>
      </vt:variant>
      <vt:variant>
        <vt:i4>0</vt:i4>
      </vt:variant>
      <vt:variant>
        <vt:i4>5</vt:i4>
      </vt:variant>
      <vt:variant>
        <vt:lpwstr>consultantplus://offline/ref=ADFAD47D8EA4EF80A220509B18661E8FCE61F268FB2D66656700D12E2EE2269A6A6C16DB4529A067WBH7O</vt:lpwstr>
      </vt:variant>
      <vt:variant>
        <vt:lpwstr/>
      </vt:variant>
      <vt:variant>
        <vt:i4>7077948</vt:i4>
      </vt:variant>
      <vt:variant>
        <vt:i4>18</vt:i4>
      </vt:variant>
      <vt:variant>
        <vt:i4>0</vt:i4>
      </vt:variant>
      <vt:variant>
        <vt:i4>5</vt:i4>
      </vt:variant>
      <vt:variant>
        <vt:lpwstr>consultantplus://offline/ref=ADFAD47D8EA4EF80A220509B18661E8FCE61F268FB2D66656700D12E2EE2269A6A6C16DB4529A066WBHDO</vt:lpwstr>
      </vt:variant>
      <vt:variant>
        <vt:lpwstr/>
      </vt:variant>
      <vt:variant>
        <vt:i4>3866677</vt:i4>
      </vt:variant>
      <vt:variant>
        <vt:i4>15</vt:i4>
      </vt:variant>
      <vt:variant>
        <vt:i4>0</vt:i4>
      </vt:variant>
      <vt:variant>
        <vt:i4>5</vt:i4>
      </vt:variant>
      <vt:variant>
        <vt:lpwstr>consultantplus://offline/ref=ADFAD47D8EA4EF80A220509B18661E8FCE61F268FB2D66656700D12E2EE2269A6A6C16DB4322WAHEO</vt:lpwstr>
      </vt:variant>
      <vt:variant>
        <vt:lpwstr/>
      </vt:variant>
      <vt:variant>
        <vt:i4>3866720</vt:i4>
      </vt:variant>
      <vt:variant>
        <vt:i4>12</vt:i4>
      </vt:variant>
      <vt:variant>
        <vt:i4>0</vt:i4>
      </vt:variant>
      <vt:variant>
        <vt:i4>5</vt:i4>
      </vt:variant>
      <vt:variant>
        <vt:lpwstr>consultantplus://offline/ref=ADFAD47D8EA4EF80A220509B18661E8FCE61F268FB2D66656700D12E2EE2269A6A6C16DB4322WAH0O</vt:lpwstr>
      </vt:variant>
      <vt:variant>
        <vt:lpwstr/>
      </vt:variant>
      <vt:variant>
        <vt:i4>3866677</vt:i4>
      </vt:variant>
      <vt:variant>
        <vt:i4>9</vt:i4>
      </vt:variant>
      <vt:variant>
        <vt:i4>0</vt:i4>
      </vt:variant>
      <vt:variant>
        <vt:i4>5</vt:i4>
      </vt:variant>
      <vt:variant>
        <vt:lpwstr>consultantplus://offline/ref=ADFAD47D8EA4EF80A220509B18661E8FCE61F268FB2D66656700D12E2EE2269A6A6C16DE442BWAH5O</vt:lpwstr>
      </vt:variant>
      <vt:variant>
        <vt:lpwstr/>
      </vt:variant>
      <vt:variant>
        <vt:i4>7077990</vt:i4>
      </vt:variant>
      <vt:variant>
        <vt:i4>6</vt:i4>
      </vt:variant>
      <vt:variant>
        <vt:i4>0</vt:i4>
      </vt:variant>
      <vt:variant>
        <vt:i4>5</vt:i4>
      </vt:variant>
      <vt:variant>
        <vt:lpwstr>consultantplus://offline/ref=ADFAD47D8EA4EF80A220509B18661E8FCE61F268FB2D66656700D12E2EE2269A6A6C16DB452BAE66WBH0O</vt:lpwstr>
      </vt:variant>
      <vt:variant>
        <vt:lpwstr/>
      </vt:variant>
      <vt:variant>
        <vt:i4>7077986</vt:i4>
      </vt:variant>
      <vt:variant>
        <vt:i4>3</vt:i4>
      </vt:variant>
      <vt:variant>
        <vt:i4>0</vt:i4>
      </vt:variant>
      <vt:variant>
        <vt:i4>5</vt:i4>
      </vt:variant>
      <vt:variant>
        <vt:lpwstr>consultantplus://offline/ref=ADFAD47D8EA4EF80A220509B18661E8FCE61F268FB2D66656700D12E2EE2269A6A6C16DB452BAE66WBH4O</vt:lpwstr>
      </vt:variant>
      <vt:variant>
        <vt:lpwstr/>
      </vt:variant>
      <vt:variant>
        <vt:i4>3866686</vt:i4>
      </vt:variant>
      <vt:variant>
        <vt:i4>0</vt:i4>
      </vt:variant>
      <vt:variant>
        <vt:i4>0</vt:i4>
      </vt:variant>
      <vt:variant>
        <vt:i4>5</vt:i4>
      </vt:variant>
      <vt:variant>
        <vt:lpwstr>consultantplus://offline/ref=ADFAD47D8EA4EF80A220509B18661E8FCE61F268FB2D66656700D12E2EE2269A6A6C16DB4329WAHEO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Елизавета Юрьевна</dc:creator>
  <cp:keywords/>
  <cp:lastModifiedBy>Дмитрий</cp:lastModifiedBy>
  <cp:revision>2</cp:revision>
  <dcterms:created xsi:type="dcterms:W3CDTF">2016-04-13T08:02:00Z</dcterms:created>
  <dcterms:modified xsi:type="dcterms:W3CDTF">2016-04-13T08:02:00Z</dcterms:modified>
</cp:coreProperties>
</file>